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57BB" w:rsidRDefault="00E557BB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425AA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F07802" w:rsidRDefault="00F07802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pPr w:leftFromText="180" w:rightFromText="180" w:vertAnchor="text" w:horzAnchor="margin" w:tblpXSpec="center" w:tblpY="2888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628"/>
      </w:tblGrid>
      <w:tr w:rsidR="00E557BB" w:rsidRPr="006A7F6A" w:rsidTr="00DC08D9">
        <w:trPr>
          <w:trHeight w:val="1581"/>
        </w:trPr>
        <w:tc>
          <w:tcPr>
            <w:tcW w:w="8628" w:type="dxa"/>
            <w:shd w:val="clear" w:color="auto" w:fill="943634" w:themeFill="accent2" w:themeFillShade="BF"/>
          </w:tcPr>
          <w:p w:rsidR="00DC08D9" w:rsidRPr="00DC08D9" w:rsidRDefault="00DC08D9" w:rsidP="00DC08D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bCs/>
                <w:color w:val="FFFFFF"/>
                <w:sz w:val="28"/>
                <w:szCs w:val="28"/>
                <w:lang w:val="en-US"/>
              </w:rPr>
            </w:pPr>
            <w:r w:rsidRPr="00DC08D9">
              <w:rPr>
                <w:rFonts w:ascii="Century Gothic" w:hAnsi="Century Gothic" w:cs="Arial"/>
                <w:b/>
                <w:bCs/>
                <w:color w:val="FFFFFF"/>
                <w:sz w:val="28"/>
                <w:szCs w:val="28"/>
                <w:lang w:val="en-US"/>
              </w:rPr>
              <w:t>FURTHER EDUCATION AND TRAINING CERTIFICATE: HAIRDRESSING:</w:t>
            </w:r>
          </w:p>
          <w:p w:rsidR="00E557BB" w:rsidRPr="006A7F6A" w:rsidRDefault="00DC08D9" w:rsidP="00DC08D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DC08D9">
              <w:rPr>
                <w:rFonts w:ascii="Century Gothic" w:hAnsi="Century Gothic" w:cs="Arial"/>
                <w:b/>
                <w:bCs/>
                <w:color w:val="FFFFFF"/>
                <w:sz w:val="28"/>
                <w:szCs w:val="28"/>
                <w:lang w:val="en-US"/>
              </w:rPr>
              <w:t>SAQA ID 65729  -LEVEL 4- 140 CREDITS</w:t>
            </w:r>
          </w:p>
        </w:tc>
      </w:tr>
      <w:tr w:rsidR="00E557BB" w:rsidRPr="006A7F6A" w:rsidTr="00DC08D9">
        <w:tc>
          <w:tcPr>
            <w:tcW w:w="8628" w:type="dxa"/>
            <w:shd w:val="clear" w:color="auto" w:fill="943634" w:themeFill="accent2" w:themeFillShade="BF"/>
          </w:tcPr>
          <w:p w:rsidR="00FA3F85" w:rsidRPr="00FA3F85" w:rsidRDefault="00FA3F85" w:rsidP="00F07802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8"/>
                <w:szCs w:val="28"/>
                <w:lang w:val="en-US"/>
              </w:rPr>
            </w:pPr>
            <w:r w:rsidRPr="00FA3F85">
              <w:rPr>
                <w:rFonts w:ascii="Century Gothic" w:hAnsi="Century Gothic" w:cs="Arial"/>
                <w:b/>
                <w:sz w:val="28"/>
                <w:szCs w:val="28"/>
                <w:lang w:val="en-US"/>
              </w:rPr>
              <w:t>SAQA ID:</w:t>
            </w:r>
            <w:r w:rsidR="00F13F9F">
              <w:rPr>
                <w:rFonts w:ascii="Century Gothic" w:hAnsi="Century Gothic" w:cs="Arial"/>
                <w:b/>
                <w:sz w:val="28"/>
                <w:szCs w:val="28"/>
                <w:lang w:val="en-US"/>
              </w:rPr>
              <w:t xml:space="preserve"> 246740</w:t>
            </w:r>
          </w:p>
          <w:p w:rsidR="00E557BB" w:rsidRDefault="00FA3F85" w:rsidP="00F07802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bCs/>
                <w:sz w:val="28"/>
                <w:szCs w:val="28"/>
              </w:rPr>
            </w:pPr>
            <w:r>
              <w:rPr>
                <w:rFonts w:ascii="Century Gothic" w:hAnsi="Century Gothic" w:cs="Arial"/>
                <w:b/>
                <w:sz w:val="28"/>
                <w:szCs w:val="28"/>
              </w:rPr>
              <w:t>LEARNER WORKBOOK</w:t>
            </w:r>
          </w:p>
          <w:p w:rsidR="00E557BB" w:rsidRPr="006A7F6A" w:rsidRDefault="00F13F9F" w:rsidP="00F07802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8"/>
                <w:szCs w:val="28"/>
              </w:rPr>
            </w:pPr>
            <w:r w:rsidRPr="00F13F9F">
              <w:rPr>
                <w:rFonts w:ascii="Century Gothic" w:hAnsi="Century Gothic" w:cs="Arial"/>
                <w:b/>
                <w:bCs/>
                <w:sz w:val="28"/>
                <w:szCs w:val="28"/>
              </w:rPr>
              <w:t>CARE FOR CUSTOMERS</w:t>
            </w:r>
          </w:p>
        </w:tc>
      </w:tr>
    </w:tbl>
    <w:p w:rsidR="00DA56F0" w:rsidRDefault="005425AA" w:rsidP="00F07802">
      <w:pPr>
        <w:jc w:val="center"/>
        <w:rPr>
          <w:rFonts w:ascii="Arial" w:hAnsi="Arial" w:cs="Arial"/>
          <w:b/>
          <w:noProof/>
          <w:sz w:val="28"/>
          <w:szCs w:val="28"/>
          <w:lang w:val="en-GB" w:eastAsia="en-GB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br w:type="textWrapping" w:clear="all"/>
      </w:r>
    </w:p>
    <w:p w:rsidR="005A5D51" w:rsidRDefault="005A5D51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F07802" w:rsidRDefault="00F07802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F07802" w:rsidRDefault="00F07802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F07802" w:rsidRDefault="00F07802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F07802" w:rsidRDefault="00F07802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8A16B8" w:rsidRDefault="008A16B8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8A16B8" w:rsidRDefault="008A16B8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DA56F0" w:rsidRDefault="00DA56F0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A5D51" w:rsidRPr="005B5D60" w:rsidRDefault="005A5D51" w:rsidP="005A5D51">
      <w:pPr>
        <w:pStyle w:val="NoSpacing"/>
        <w:spacing w:line="360" w:lineRule="auto"/>
        <w:rPr>
          <w:rFonts w:ascii="Century Gothic" w:hAnsi="Century Gothic"/>
          <w:b/>
          <w:sz w:val="28"/>
          <w:szCs w:val="24"/>
        </w:rPr>
      </w:pPr>
      <w:r w:rsidRPr="005B5D60">
        <w:rPr>
          <w:rFonts w:ascii="Century Gothic" w:hAnsi="Century Gothic"/>
          <w:b/>
          <w:sz w:val="28"/>
          <w:szCs w:val="24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A5D51" w:rsidRPr="005B5D60" w:rsidTr="00FA2571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Details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Please Complete this Section</w:t>
            </w:r>
          </w:p>
        </w:tc>
      </w:tr>
      <w:tr w:rsidR="005A5D51" w:rsidRPr="005B5D60" w:rsidTr="00FA2571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Name &amp; Surname: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FA2571" w:rsidRPr="005B5D60" w:rsidTr="00FA2571">
        <w:tc>
          <w:tcPr>
            <w:tcW w:w="2660" w:type="dxa"/>
          </w:tcPr>
          <w:p w:rsidR="00FA2571" w:rsidRPr="005B5D60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Organisation:</w:t>
            </w:r>
          </w:p>
        </w:tc>
        <w:tc>
          <w:tcPr>
            <w:tcW w:w="6916" w:type="dxa"/>
          </w:tcPr>
          <w:p w:rsidR="00FA2571" w:rsidRPr="00666BC9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FA2571" w:rsidRPr="005B5D60" w:rsidTr="00FA2571">
        <w:tc>
          <w:tcPr>
            <w:tcW w:w="2660" w:type="dxa"/>
          </w:tcPr>
          <w:p w:rsidR="00FA2571" w:rsidRPr="005B5D60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Unit/Dept:</w:t>
            </w:r>
          </w:p>
        </w:tc>
        <w:tc>
          <w:tcPr>
            <w:tcW w:w="6916" w:type="dxa"/>
          </w:tcPr>
          <w:p w:rsidR="00FA2571" w:rsidRPr="00666BC9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FA2571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Facilitator Name:</w:t>
            </w:r>
          </w:p>
        </w:tc>
        <w:tc>
          <w:tcPr>
            <w:tcW w:w="6916" w:type="dxa"/>
          </w:tcPr>
          <w:p w:rsidR="005A5D51" w:rsidRPr="005B5D60" w:rsidRDefault="00FA257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TSM DEODUTT</w:t>
            </w:r>
          </w:p>
        </w:tc>
      </w:tr>
      <w:tr w:rsidR="005A5D51" w:rsidRPr="005B5D60" w:rsidTr="00FA2571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Started: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A5D51" w:rsidRPr="005B5D60" w:rsidTr="00FA2571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of Completion: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Copyright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  <w:r w:rsidRPr="005B5D60">
        <w:rPr>
          <w:rFonts w:ascii="Century Gothic" w:hAnsi="Century Gothic" w:cs="HelveticaNeue-Roman"/>
          <w:sz w:val="24"/>
          <w:szCs w:val="24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</w:t>
      </w:r>
      <w:r>
        <w:rPr>
          <w:rFonts w:ascii="Century Gothic" w:hAnsi="Century Gothic" w:cs="HelveticaNeue-Roman"/>
          <w:sz w:val="24"/>
          <w:szCs w:val="24"/>
        </w:rPr>
        <w:t>.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  <w:sectPr w:rsidR="005A5D51" w:rsidSect="00DC08D9">
          <w:footerReference w:type="defaul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titlePg/>
          <w:docGrid w:linePitch="360"/>
        </w:sectPr>
      </w:pPr>
    </w:p>
    <w:p w:rsidR="005A5D51" w:rsidRPr="005B5D60" w:rsidRDefault="005A5D51" w:rsidP="00D73B06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A5D51" w:rsidRPr="005B5D60" w:rsidTr="00A9276F">
        <w:trPr>
          <w:trHeight w:val="2184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DC08D9" w:rsidRPr="00DC08D9" w:rsidRDefault="005A5D51" w:rsidP="00DC08D9">
            <w:pPr>
              <w:spacing w:after="0" w:line="360" w:lineRule="auto"/>
              <w:jc w:val="both"/>
              <w:rPr>
                <w:rFonts w:ascii="Century Gothic" w:eastAsia="Calibri" w:hAnsi="Century Gothic"/>
                <w:b/>
                <w:bCs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This Learner Exercise Workbook has been designed and developed to evaluate learners’ level of understanding of the</w:t>
            </w:r>
            <w:r w:rsidR="00F07802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652A99" w:rsidRPr="00652A99">
              <w:rPr>
                <w:rFonts w:ascii="Century Gothic" w:hAnsi="Century Gothic" w:cs="Tahoma"/>
                <w:b/>
                <w:bCs/>
                <w:color w:val="000000"/>
                <w:szCs w:val="24"/>
                <w:lang w:val="en-US"/>
              </w:rPr>
              <w:t xml:space="preserve">Care For </w:t>
            </w:r>
            <w:r w:rsidR="00D0378F" w:rsidRPr="00652A99">
              <w:rPr>
                <w:rFonts w:ascii="Century Gothic" w:hAnsi="Century Gothic" w:cs="Tahoma"/>
                <w:b/>
                <w:bCs/>
                <w:color w:val="000000"/>
                <w:szCs w:val="24"/>
                <w:lang w:val="en-US"/>
              </w:rPr>
              <w:t>Customers</w:t>
            </w:r>
            <w:r w:rsidR="00D0378F" w:rsidRPr="00FA3F85">
              <w:rPr>
                <w:rFonts w:ascii="Century Gothic" w:hAnsi="Century Gothic" w:cs="Tahoma"/>
                <w:b/>
                <w:bCs/>
                <w:color w:val="000000"/>
                <w:szCs w:val="24"/>
                <w:lang w:val="en-GB"/>
              </w:rPr>
              <w:t>;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It forms part of a series of Learner Workbooks that have been developed </w:t>
            </w:r>
            <w:r w:rsidR="003C0D69" w:rsidRPr="003C0D69">
              <w:rPr>
                <w:rFonts w:ascii="Century Gothic" w:hAnsi="Century Gothic"/>
                <w:sz w:val="24"/>
                <w:szCs w:val="24"/>
              </w:rPr>
              <w:t xml:space="preserve">for </w:t>
            </w:r>
            <w:r w:rsidR="00DC08D9" w:rsidRPr="00DC08D9">
              <w:rPr>
                <w:rFonts w:ascii="Century Gothic" w:eastAsia="Calibri" w:hAnsi="Century Gothic"/>
                <w:b/>
                <w:bCs/>
                <w:sz w:val="24"/>
                <w:szCs w:val="24"/>
              </w:rPr>
              <w:t>FURTHER EDUCATION AND TRAINING CERTIFICATE: HAIRDRESSING:</w:t>
            </w:r>
          </w:p>
          <w:p w:rsidR="005A5D51" w:rsidRPr="00DA56F0" w:rsidRDefault="00DC08D9" w:rsidP="00DC08D9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C08D9">
              <w:rPr>
                <w:rFonts w:ascii="Century Gothic" w:eastAsia="Calibri" w:hAnsi="Century Gothic"/>
                <w:b/>
                <w:bCs/>
                <w:sz w:val="24"/>
                <w:szCs w:val="24"/>
              </w:rPr>
              <w:t>SAQA ID 65729  -LEVEL 4- 140 CREDITS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The purpose of this Learner Exercise Workbook is to evaluate learners understanding on the </w:t>
            </w:r>
            <w:r w:rsidR="00652A99" w:rsidRPr="00652A99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Care For Customers</w:t>
            </w:r>
          </w:p>
        </w:tc>
      </w:tr>
      <w:tr w:rsidR="005A5D51" w:rsidRPr="005B5D60" w:rsidTr="00A9276F">
        <w:tc>
          <w:tcPr>
            <w:tcW w:w="2056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Credits</w:t>
            </w:r>
          </w:p>
        </w:tc>
      </w:tr>
      <w:tr w:rsidR="00DA56F0" w:rsidRPr="005B5D60" w:rsidTr="00A9276F">
        <w:tc>
          <w:tcPr>
            <w:tcW w:w="2056" w:type="dxa"/>
          </w:tcPr>
          <w:p w:rsidR="00DA56F0" w:rsidRPr="00823BB1" w:rsidRDefault="00652A99" w:rsidP="00DA56F0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Cs w:val="24"/>
              </w:rPr>
            </w:pPr>
            <w:r>
              <w:rPr>
                <w:rFonts w:ascii="Century Gothic" w:hAnsi="Century Gothic" w:cs="Arial"/>
                <w:b/>
                <w:szCs w:val="24"/>
              </w:rPr>
              <w:t>246740</w:t>
            </w:r>
          </w:p>
        </w:tc>
        <w:tc>
          <w:tcPr>
            <w:tcW w:w="5571" w:type="dxa"/>
          </w:tcPr>
          <w:p w:rsidR="00DA56F0" w:rsidRPr="00823BB1" w:rsidRDefault="00652A99" w:rsidP="00DA56F0">
            <w:pPr>
              <w:spacing w:after="0" w:line="360" w:lineRule="auto"/>
              <w:jc w:val="both"/>
              <w:rPr>
                <w:rFonts w:ascii="Century Gothic" w:hAnsi="Century Gothic" w:cs="Arial"/>
                <w:b/>
                <w:szCs w:val="24"/>
              </w:rPr>
            </w:pPr>
            <w:r w:rsidRPr="00652A99">
              <w:rPr>
                <w:rFonts w:ascii="Century Gothic" w:hAnsi="Century Gothic" w:cs="Arial"/>
                <w:b/>
                <w:bCs/>
                <w:szCs w:val="24"/>
                <w:lang w:val="en-US"/>
              </w:rPr>
              <w:t>Care For Customers</w:t>
            </w:r>
          </w:p>
        </w:tc>
        <w:tc>
          <w:tcPr>
            <w:tcW w:w="881" w:type="dxa"/>
          </w:tcPr>
          <w:p w:rsidR="00DA56F0" w:rsidRPr="00823BB1" w:rsidRDefault="003C0D69" w:rsidP="00DA56F0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Cs w:val="24"/>
              </w:rPr>
            </w:pPr>
            <w:r>
              <w:rPr>
                <w:rFonts w:ascii="Century Gothic" w:hAnsi="Century Gothic" w:cs="Arial"/>
                <w:b/>
                <w:szCs w:val="24"/>
              </w:rPr>
              <w:t>4</w:t>
            </w:r>
          </w:p>
        </w:tc>
        <w:tc>
          <w:tcPr>
            <w:tcW w:w="1028" w:type="dxa"/>
          </w:tcPr>
          <w:p w:rsidR="00DA56F0" w:rsidRPr="00823BB1" w:rsidRDefault="00652A99" w:rsidP="00DA56F0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Cs w:val="24"/>
              </w:rPr>
            </w:pPr>
            <w:r>
              <w:rPr>
                <w:rFonts w:ascii="Century Gothic" w:hAnsi="Century Gothic" w:cs="Arial"/>
                <w:b/>
                <w:szCs w:val="24"/>
              </w:rPr>
              <w:t>3</w:t>
            </w:r>
          </w:p>
        </w:tc>
      </w:tr>
      <w:tr w:rsidR="005A5D51" w:rsidRPr="005B5D60" w:rsidTr="00A9276F">
        <w:trPr>
          <w:trHeight w:val="1619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Context</w:t>
            </w:r>
          </w:p>
        </w:tc>
        <w:tc>
          <w:tcPr>
            <w:tcW w:w="7480" w:type="dxa"/>
            <w:gridSpan w:val="3"/>
          </w:tcPr>
          <w:p w:rsidR="00DC08D9" w:rsidRPr="00DC08D9" w:rsidRDefault="005A5D51" w:rsidP="00DC08D9">
            <w:pPr>
              <w:spacing w:line="360" w:lineRule="auto"/>
              <w:jc w:val="both"/>
              <w:rPr>
                <w:rFonts w:ascii="Century Gothic" w:eastAsia="Calibri" w:hAnsi="Century Gothic"/>
                <w:b/>
                <w:bCs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assessment represents the Formative Assessment component of the </w:t>
            </w:r>
            <w:r w:rsidR="00DC08D9" w:rsidRPr="00DC08D9">
              <w:rPr>
                <w:rFonts w:ascii="Century Gothic" w:eastAsia="Calibri" w:hAnsi="Century Gothic"/>
                <w:b/>
                <w:bCs/>
                <w:sz w:val="24"/>
                <w:szCs w:val="24"/>
              </w:rPr>
              <w:t>FURTHER EDUCATION AND TRAINING CERTIFICATE: HAIRDRESSING:</w:t>
            </w:r>
          </w:p>
          <w:p w:rsidR="005A5D51" w:rsidRPr="005B5D60" w:rsidRDefault="00DC08D9" w:rsidP="00DC08D9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DC08D9">
              <w:rPr>
                <w:rFonts w:ascii="Century Gothic" w:eastAsia="Calibri" w:hAnsi="Century Gothic"/>
                <w:b/>
                <w:bCs/>
                <w:sz w:val="24"/>
                <w:szCs w:val="24"/>
              </w:rPr>
              <w:t>SAQA ID 65729  -LEVEL 4- 140 CREDITS</w:t>
            </w:r>
            <w:r w:rsidR="00FA3F85" w:rsidRPr="00FA3F85">
              <w:rPr>
                <w:rFonts w:ascii="Century Gothic" w:hAnsi="Century Gothic"/>
                <w:b/>
                <w:bCs/>
                <w:sz w:val="24"/>
                <w:szCs w:val="24"/>
                <w:lang w:val="en-US"/>
              </w:rPr>
              <w:t>.</w:t>
            </w:r>
            <w:r w:rsidR="00DA56F0" w:rsidRPr="005B5D60">
              <w:rPr>
                <w:rFonts w:ascii="Century Gothic" w:hAnsi="Century Gothic"/>
                <w:sz w:val="24"/>
                <w:szCs w:val="24"/>
              </w:rPr>
              <w:t>and</w:t>
            </w:r>
            <w:r w:rsidR="005A5D51" w:rsidRPr="005B5D60">
              <w:rPr>
                <w:rFonts w:ascii="Century Gothic" w:hAnsi="Century Gothic"/>
                <w:sz w:val="24"/>
                <w:szCs w:val="24"/>
              </w:rPr>
              <w:t xml:space="preserve"> should be completed in the classroom/training room.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Resources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A9276F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following are resources needed for this assessment: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 Guide; and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Assessment Preparation.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 w:cs="Tahoma"/>
                <w:color w:val="000000"/>
                <w:sz w:val="24"/>
                <w:szCs w:val="24"/>
              </w:rPr>
              <w:t>Facilitators will be required to: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Explain the completion of the workbook to each learner; and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Interview the learner on similar questions, should he/she not be able to write.</w:t>
            </w:r>
          </w:p>
        </w:tc>
      </w:tr>
      <w:tr w:rsidR="005A5D51" w:rsidRPr="005B5D60" w:rsidTr="00A9276F">
        <w:trPr>
          <w:trHeight w:val="3109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will be required to: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Complete the workbook as per the instructions;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Ensure that all questions are completed;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the completion of the workbook is their own work;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all annexure are attached to the workbook and clearly referred to; </w:t>
            </w:r>
          </w:p>
        </w:tc>
      </w:tr>
      <w:tr w:rsidR="005A5D51" w:rsidRPr="005B5D60" w:rsidTr="00A9276F">
        <w:trPr>
          <w:trHeight w:val="700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Learners are required to complete this assessment within the allocated time frame of.... hours. 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Total Mark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formative assessment carries a total mark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_ points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. In order to meet the pass mark, learners are required to achieve a minimum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80%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 of the total marks.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Equipment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are required to have the following equipment in order to complete this workbook: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Pen and Pencil;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Ruler; and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Exam Pad – for additional paper.</w:t>
            </w:r>
          </w:p>
        </w:tc>
      </w:tr>
    </w:tbl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</w:pPr>
    </w:p>
    <w:p w:rsidR="00F07802" w:rsidRDefault="00F07802" w:rsidP="005A5D51">
      <w:pPr>
        <w:pStyle w:val="Heading1"/>
        <w:rPr>
          <w:rFonts w:ascii="Century Gothic" w:hAnsi="Century Gothic"/>
          <w:b/>
        </w:rPr>
        <w:sectPr w:rsidR="00F07802" w:rsidSect="00DC08D9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docGrid w:linePitch="360"/>
        </w:sectPr>
      </w:pPr>
    </w:p>
    <w:p w:rsidR="005A5D51" w:rsidRPr="005B5D60" w:rsidRDefault="005A5D51" w:rsidP="005A5D51">
      <w:pPr>
        <w:pStyle w:val="Heading1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A5D51" w:rsidRPr="005B5D60" w:rsidTr="00FA2571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DETAILS</w:t>
            </w: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FA2571" w:rsidRPr="005B5D60" w:rsidTr="00FA2571">
        <w:tc>
          <w:tcPr>
            <w:tcW w:w="1355" w:type="pct"/>
          </w:tcPr>
          <w:p w:rsidR="00FA2571" w:rsidRPr="005B5D60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Organisation:</w:t>
            </w:r>
          </w:p>
        </w:tc>
        <w:tc>
          <w:tcPr>
            <w:tcW w:w="3645" w:type="pct"/>
            <w:gridSpan w:val="2"/>
          </w:tcPr>
          <w:p w:rsidR="00FA2571" w:rsidRPr="00666BC9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FA2571" w:rsidRPr="005B5D60" w:rsidTr="00FA2571">
        <w:tc>
          <w:tcPr>
            <w:tcW w:w="1355" w:type="pct"/>
          </w:tcPr>
          <w:p w:rsidR="00FA2571" w:rsidRPr="005B5D60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FA2571" w:rsidRPr="00666BC9" w:rsidRDefault="00FA2571" w:rsidP="00FA257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FA2571">
        <w:tc>
          <w:tcPr>
            <w:tcW w:w="1355" w:type="pct"/>
            <w:vMerge w:val="restar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Email Address:</w:t>
            </w:r>
          </w:p>
        </w:tc>
      </w:tr>
      <w:tr w:rsidR="005A5D51" w:rsidRPr="005B5D60" w:rsidTr="00FA2571">
        <w:tc>
          <w:tcPr>
            <w:tcW w:w="1355" w:type="pct"/>
            <w:vMerge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FA2571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DETAILS</w:t>
            </w: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A5D51" w:rsidRPr="005B5D60" w:rsidRDefault="00FA257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TSM DEODUTT</w:t>
            </w: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FA2571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F07802" w:rsidRDefault="00F07802" w:rsidP="005A5D51">
      <w:pPr>
        <w:pStyle w:val="Heading1"/>
        <w:rPr>
          <w:rFonts w:ascii="Century Gothic" w:hAnsi="Century Gothic"/>
          <w:b/>
        </w:rPr>
      </w:pPr>
    </w:p>
    <w:p w:rsidR="005A5D51" w:rsidRPr="00461C30" w:rsidRDefault="005A5D51" w:rsidP="005A5D51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80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427"/>
      </w:tblGrid>
      <w:tr w:rsidR="005A5D51" w:rsidRPr="00C13DAC" w:rsidTr="00A9276F">
        <w:tc>
          <w:tcPr>
            <w:tcW w:w="61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3427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COMMENTS/CONTINGENCY</w:t>
            </w: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7622F4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This assessment is a formative assessment and it is based on the outlined unit standard/s for</w:t>
            </w:r>
            <w:r w:rsidR="00F07802">
              <w:rPr>
                <w:rFonts w:ascii="Century Gothic" w:hAnsi="Century Gothic"/>
              </w:rPr>
              <w:t xml:space="preserve"> </w:t>
            </w:r>
            <w:r w:rsidR="00652A99" w:rsidRPr="00652A99">
              <w:rPr>
                <w:rFonts w:ascii="Century Gothic" w:eastAsia="Calibri" w:hAnsi="Century Gothic"/>
                <w:b/>
                <w:bCs/>
                <w:sz w:val="24"/>
                <w:szCs w:val="24"/>
                <w:lang w:val="en-US"/>
              </w:rPr>
              <w:t>Care For Customers</w:t>
            </w:r>
            <w:r w:rsidR="00F07802">
              <w:rPr>
                <w:rFonts w:ascii="Century Gothic" w:eastAsia="Calibri" w:hAnsi="Century Gothic"/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13DAC">
              <w:rPr>
                <w:rFonts w:ascii="Century Gothic" w:hAnsi="Century Gothic"/>
              </w:rPr>
              <w:t>module.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7622F4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 xml:space="preserve">Your assessment evidence </w:t>
            </w:r>
            <w:r w:rsidR="00652A99" w:rsidRPr="00652A99">
              <w:rPr>
                <w:rFonts w:ascii="Century Gothic" w:hAnsi="Century Gothic"/>
                <w:b/>
                <w:bCs/>
                <w:lang w:val="en-US"/>
              </w:rPr>
              <w:t>Care For Customers</w:t>
            </w:r>
            <w:r w:rsidR="00F07802">
              <w:rPr>
                <w:rFonts w:ascii="Century Gothic" w:hAnsi="Century Gothic"/>
                <w:b/>
                <w:bCs/>
                <w:lang w:val="en-US"/>
              </w:rPr>
              <w:t xml:space="preserve"> </w:t>
            </w:r>
            <w:r w:rsidRPr="00C13DAC">
              <w:rPr>
                <w:rFonts w:ascii="Century Gothic" w:hAnsi="Century Gothic"/>
              </w:rPr>
              <w:t>module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determine your competence level, the following are the methods to be used for this assessment: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7622F4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be declared competent</w:t>
            </w:r>
            <w:r w:rsidR="000C276E">
              <w:rPr>
                <w:rFonts w:ascii="Century Gothic" w:hAnsi="Century Gothic"/>
              </w:rPr>
              <w:t xml:space="preserve"> on</w:t>
            </w:r>
            <w:r w:rsidR="00F07802">
              <w:rPr>
                <w:rFonts w:ascii="Century Gothic" w:hAnsi="Century Gothic"/>
              </w:rPr>
              <w:t xml:space="preserve"> </w:t>
            </w:r>
            <w:r w:rsidR="00652A99" w:rsidRPr="00652A99">
              <w:rPr>
                <w:rFonts w:ascii="Century Gothic" w:hAnsi="Century Gothic"/>
                <w:b/>
                <w:bCs/>
                <w:lang w:val="en-US"/>
              </w:rPr>
              <w:t>Care For Customers</w:t>
            </w:r>
            <w:r w:rsidR="00F07802">
              <w:rPr>
                <w:rFonts w:ascii="Century Gothic" w:hAnsi="Century Gothic" w:cs="Tahoma"/>
                <w:b/>
                <w:bCs/>
                <w:color w:val="000000"/>
                <w:szCs w:val="24"/>
                <w:lang w:val="en-US"/>
              </w:rPr>
              <w:t xml:space="preserve"> </w:t>
            </w:r>
            <w:r w:rsidR="00021652" w:rsidRPr="00021652">
              <w:rPr>
                <w:rFonts w:ascii="Century Gothic" w:hAnsi="Century Gothic"/>
                <w:bCs/>
                <w:sz w:val="24"/>
                <w:szCs w:val="24"/>
              </w:rPr>
              <w:t>module</w:t>
            </w:r>
            <w:r w:rsidRPr="00C13DAC">
              <w:rPr>
                <w:rFonts w:ascii="Century Gothic" w:hAnsi="Century Gothic"/>
              </w:rPr>
              <w:t xml:space="preserve">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provided with detailed feedback on your performance of this assessment as follows: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Written Feedback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Verbal Feedback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Should you be declared “not yet competent” on this assessment, you will be entitled for re-assessment opportunity/</w:t>
            </w:r>
            <w:proofErr w:type="spellStart"/>
            <w:r w:rsidRPr="00C13DAC">
              <w:rPr>
                <w:rFonts w:ascii="Century Gothic" w:hAnsi="Century Gothic"/>
              </w:rPr>
              <w:t>ies</w:t>
            </w:r>
            <w:proofErr w:type="spellEnd"/>
            <w:r w:rsidRPr="00C13DAC">
              <w:rPr>
                <w:rFonts w:ascii="Century Gothic" w:hAnsi="Century Gothic"/>
              </w:rPr>
              <w:t xml:space="preserve">. 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275BEB" w:rsidRDefault="00275BEB" w:rsidP="005A5D51"/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A5D51" w:rsidRPr="00C13DAC" w:rsidTr="00A9276F">
        <w:tc>
          <w:tcPr>
            <w:tcW w:w="10605" w:type="dxa"/>
            <w:gridSpan w:val="4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Learner’s Declaration</w:t>
            </w:r>
          </w:p>
        </w:tc>
      </w:tr>
      <w:tr w:rsidR="005A5D51" w:rsidRPr="00C13DAC" w:rsidTr="00A9276F">
        <w:tc>
          <w:tcPr>
            <w:tcW w:w="10605" w:type="dxa"/>
            <w:gridSpan w:val="4"/>
          </w:tcPr>
          <w:p w:rsidR="005A5D51" w:rsidRPr="00C13DAC" w:rsidRDefault="005A5D51" w:rsidP="00A9276F">
            <w:pPr>
              <w:pStyle w:val="NoSpacing"/>
              <w:rPr>
                <w:rFonts w:ascii="Century Gothic" w:hAnsi="Century Gothic"/>
              </w:rPr>
            </w:pPr>
          </w:p>
          <w:p w:rsidR="005A5D51" w:rsidRPr="00C13DAC" w:rsidRDefault="005A5D51" w:rsidP="00300982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2"/>
                <w:szCs w:val="22"/>
              </w:rPr>
            </w:pPr>
            <w:r w:rsidRPr="00C13DAC">
              <w:rPr>
                <w:rFonts w:ascii="Century Gothic" w:hAnsi="Century Gothic"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A5D51" w:rsidRPr="00C13DAC" w:rsidTr="00A9276F">
        <w:tc>
          <w:tcPr>
            <w:tcW w:w="300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</w:tr>
      <w:tr w:rsidR="005A5D51" w:rsidRPr="00C13DAC" w:rsidTr="00A9276F">
        <w:tc>
          <w:tcPr>
            <w:tcW w:w="300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46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8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9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</w:tr>
    </w:tbl>
    <w:p w:rsidR="005A5D51" w:rsidRDefault="005A5D51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652A99" w:rsidRDefault="00652A99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652A99" w:rsidRDefault="00652A99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652A99" w:rsidRDefault="00652A99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F07802" w:rsidRDefault="00F07802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  <w:sectPr w:rsidR="00F07802" w:rsidSect="00DC08D9">
          <w:pgSz w:w="12240" w:h="15840"/>
          <w:pgMar w:top="144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docGrid w:linePitch="360"/>
        </w:sectPr>
      </w:pPr>
    </w:p>
    <w:p w:rsidR="00652A99" w:rsidRDefault="00652A99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5E3531" w:rsidRPr="00BC07D6" w:rsidRDefault="00477D43" w:rsidP="00652A99">
      <w:pPr>
        <w:shd w:val="clear" w:color="auto" w:fill="FFFFFF"/>
        <w:spacing w:after="0" w:line="360" w:lineRule="auto"/>
        <w:rPr>
          <w:rFonts w:ascii="Century Gothic" w:hAnsi="Century Gothic"/>
          <w:sz w:val="72"/>
          <w:szCs w:val="72"/>
        </w:rPr>
      </w:pPr>
      <w:r>
        <w:rPr>
          <w:noProof/>
        </w:rPr>
        <w:pict w14:anchorId="0789BAFB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margin-left:128.05pt;margin-top:10.5pt;width:372.2pt;height:7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" filled="f" stroked="f" strokecolor="white">
            <v:textbox>
              <w:txbxContent>
                <w:p w:rsidR="00477C9B" w:rsidRPr="00C939FD" w:rsidRDefault="00652A99" w:rsidP="005E3531">
                  <w:pPr>
                    <w:spacing w:line="360" w:lineRule="auto"/>
                    <w:rPr>
                      <w:sz w:val="24"/>
                      <w:szCs w:val="48"/>
                    </w:rPr>
                  </w:pPr>
                  <w:r w:rsidRPr="00652A99">
                    <w:rPr>
                      <w:rFonts w:ascii="Century Gothic" w:hAnsi="Century Gothic" w:cs="ImpressBT"/>
                      <w:b/>
                      <w:bCs/>
                      <w:sz w:val="32"/>
                      <w:szCs w:val="44"/>
                      <w:lang w:val="en-US"/>
                    </w:rPr>
                    <w:t>Care for Customers.</w:t>
                  </w:r>
                </w:p>
              </w:txbxContent>
            </v:textbox>
          </v:shape>
        </w:pict>
      </w:r>
      <w:r w:rsidR="005E3531" w:rsidRPr="00BC07D6">
        <w:rPr>
          <w:rFonts w:ascii="Century Gothic" w:hAnsi="Century Gothic" w:cs="Arial"/>
          <w:sz w:val="32"/>
          <w:szCs w:val="32"/>
        </w:rPr>
        <w:t>Learning Unit</w:t>
      </w:r>
      <w:r w:rsidR="005E3531" w:rsidRPr="00BC07D6">
        <w:rPr>
          <w:rFonts w:ascii="Century Gothic" w:hAnsi="Century Gothic" w:cs="Arial"/>
          <w:sz w:val="144"/>
          <w:szCs w:val="144"/>
        </w:rPr>
        <w:t>1</w:t>
      </w:r>
    </w:p>
    <w:p w:rsidR="005E3531" w:rsidRPr="00BC07D6" w:rsidRDefault="005E3531" w:rsidP="00652A99">
      <w:pPr>
        <w:spacing w:after="0" w:line="360" w:lineRule="auto"/>
        <w:ind w:left="720"/>
        <w:rPr>
          <w:rFonts w:ascii="Century Gothic" w:hAnsi="Century Gothic"/>
          <w:color w:val="000000"/>
        </w:rPr>
      </w:pPr>
      <w:r w:rsidRPr="00BC07D6">
        <w:rPr>
          <w:rFonts w:ascii="Century Gothic" w:hAnsi="Century Gothic" w:cs="Arial"/>
          <w:b/>
          <w:bCs/>
          <w:color w:val="000000"/>
        </w:rPr>
        <w:t>UNIT STANDARD NUMBER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/>
          <w:b/>
          <w:bCs/>
          <w:color w:val="000000"/>
        </w:rPr>
        <w:t xml:space="preserve">: </w:t>
      </w:r>
      <w:r w:rsidRPr="00BC07D6">
        <w:rPr>
          <w:rFonts w:ascii="Century Gothic" w:hAnsi="Century Gothic"/>
          <w:b/>
          <w:bCs/>
          <w:color w:val="000000"/>
        </w:rPr>
        <w:tab/>
      </w:r>
      <w:r w:rsidR="00652A99">
        <w:rPr>
          <w:rFonts w:ascii="Century Gothic" w:hAnsi="Century Gothic" w:cs="Arial"/>
        </w:rPr>
        <w:t>246740</w:t>
      </w:r>
    </w:p>
    <w:p w:rsidR="005E3531" w:rsidRPr="00BC07D6" w:rsidRDefault="005E3531" w:rsidP="00652A99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color w:val="000000"/>
        </w:rPr>
      </w:pPr>
      <w:r w:rsidRPr="00BC07D6">
        <w:rPr>
          <w:rFonts w:ascii="Century Gothic" w:hAnsi="Century Gothic" w:cs="Arial"/>
          <w:b/>
          <w:bCs/>
          <w:color w:val="000000"/>
        </w:rPr>
        <w:t>LEVEL ON THE NQF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  <w:t xml:space="preserve">: 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="003C0D69">
        <w:rPr>
          <w:rFonts w:ascii="Century Gothic" w:hAnsi="Century Gothic" w:cs="Arial"/>
          <w:color w:val="000000"/>
        </w:rPr>
        <w:t>4</w:t>
      </w:r>
    </w:p>
    <w:p w:rsidR="005E3531" w:rsidRPr="00BC07D6" w:rsidRDefault="005E3531" w:rsidP="00652A99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color w:val="000000"/>
        </w:rPr>
      </w:pPr>
      <w:r w:rsidRPr="00BC07D6">
        <w:rPr>
          <w:rFonts w:ascii="Century Gothic" w:hAnsi="Century Gothic" w:cs="Arial"/>
          <w:b/>
          <w:bCs/>
          <w:color w:val="000000"/>
        </w:rPr>
        <w:t>CREDITS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  <w:t xml:space="preserve">: 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="00652A99">
        <w:rPr>
          <w:rFonts w:ascii="Century Gothic" w:hAnsi="Century Gothic" w:cs="Arial"/>
          <w:color w:val="000000"/>
        </w:rPr>
        <w:t>3</w:t>
      </w:r>
    </w:p>
    <w:p w:rsidR="005E3531" w:rsidRPr="00BC07D6" w:rsidRDefault="005E3531" w:rsidP="00652A99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color w:val="000000"/>
        </w:rPr>
      </w:pPr>
      <w:r w:rsidRPr="00BC07D6">
        <w:rPr>
          <w:rFonts w:ascii="Century Gothic" w:hAnsi="Century Gothic" w:cs="Arial"/>
          <w:b/>
          <w:bCs/>
          <w:color w:val="000000"/>
        </w:rPr>
        <w:t>FIELD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  <w:t xml:space="preserve">: 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="00652A99" w:rsidRPr="00652A99">
        <w:rPr>
          <w:rFonts w:ascii="Century Gothic" w:hAnsi="Century Gothic" w:cs="Arial"/>
          <w:color w:val="000000"/>
        </w:rPr>
        <w:t>Services</w:t>
      </w:r>
    </w:p>
    <w:p w:rsidR="005E3531" w:rsidRPr="00BC07D6" w:rsidRDefault="005E3531" w:rsidP="00652A99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color w:val="000000"/>
        </w:rPr>
      </w:pPr>
      <w:r w:rsidRPr="00BC07D6">
        <w:rPr>
          <w:rFonts w:ascii="Century Gothic" w:hAnsi="Century Gothic" w:cs="Arial"/>
          <w:b/>
          <w:bCs/>
          <w:color w:val="000000"/>
        </w:rPr>
        <w:t>SUB FIELD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Pr="00BC07D6">
        <w:rPr>
          <w:rFonts w:ascii="Century Gothic" w:hAnsi="Century Gothic" w:cs="Arial"/>
          <w:b/>
          <w:bCs/>
          <w:color w:val="000000"/>
        </w:rPr>
        <w:tab/>
        <w:t xml:space="preserve">: </w:t>
      </w:r>
      <w:r w:rsidRPr="00BC07D6">
        <w:rPr>
          <w:rFonts w:ascii="Century Gothic" w:hAnsi="Century Gothic" w:cs="Arial"/>
          <w:b/>
          <w:bCs/>
          <w:color w:val="000000"/>
        </w:rPr>
        <w:tab/>
      </w:r>
      <w:r w:rsidR="00652A99" w:rsidRPr="00652A99">
        <w:rPr>
          <w:rFonts w:ascii="Century Gothic" w:eastAsia="Times New Roman" w:hAnsi="Century Gothic" w:cs="Arial"/>
          <w:color w:val="000000"/>
          <w:szCs w:val="18"/>
        </w:rPr>
        <w:t>Hospitality, Tourism, Travel, Gaming and Leisure</w:t>
      </w:r>
    </w:p>
    <w:p w:rsidR="00F07802" w:rsidRDefault="00F07802" w:rsidP="00652A99">
      <w:pPr>
        <w:tabs>
          <w:tab w:val="left" w:pos="930"/>
        </w:tabs>
        <w:spacing w:after="0" w:line="360" w:lineRule="auto"/>
        <w:rPr>
          <w:rFonts w:ascii="Century Gothic" w:hAnsi="Century Gothic" w:cs="Arial"/>
        </w:rPr>
      </w:pPr>
    </w:p>
    <w:p w:rsidR="00F07802" w:rsidRDefault="00F07802" w:rsidP="00652A99">
      <w:pPr>
        <w:tabs>
          <w:tab w:val="left" w:pos="930"/>
        </w:tabs>
        <w:spacing w:after="0" w:line="360" w:lineRule="auto"/>
        <w:rPr>
          <w:rFonts w:ascii="Century Gothic" w:hAnsi="Century Gothic" w:cs="Arial"/>
        </w:rPr>
      </w:pPr>
    </w:p>
    <w:p w:rsidR="008A16B8" w:rsidRDefault="008A16B8" w:rsidP="00652A99">
      <w:pPr>
        <w:tabs>
          <w:tab w:val="left" w:pos="930"/>
        </w:tabs>
        <w:spacing w:after="0" w:line="360" w:lineRule="auto"/>
        <w:rPr>
          <w:rFonts w:ascii="Century Gothic" w:hAnsi="Century Gothic" w:cs="Arial"/>
        </w:rPr>
      </w:pPr>
    </w:p>
    <w:p w:rsidR="008A16B8" w:rsidRDefault="008A16B8" w:rsidP="00652A99">
      <w:pPr>
        <w:tabs>
          <w:tab w:val="left" w:pos="930"/>
        </w:tabs>
        <w:spacing w:after="0" w:line="360" w:lineRule="auto"/>
        <w:rPr>
          <w:rFonts w:ascii="Century Gothic" w:hAnsi="Century Gothic" w:cs="Arial"/>
        </w:rPr>
      </w:pPr>
    </w:p>
    <w:p w:rsidR="008A16B8" w:rsidRPr="00275BEB" w:rsidRDefault="008A16B8" w:rsidP="00652A99">
      <w:pPr>
        <w:tabs>
          <w:tab w:val="left" w:pos="930"/>
        </w:tabs>
        <w:spacing w:after="0" w:line="360" w:lineRule="auto"/>
        <w:rPr>
          <w:rFonts w:ascii="Century Gothic" w:hAnsi="Century Gothic" w:cs="Arial"/>
        </w:rPr>
      </w:pP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5E3531" w:rsidRPr="00BC07D6" w:rsidTr="00266E70">
        <w:trPr>
          <w:trHeight w:val="287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5E3531" w:rsidRPr="00BC07D6" w:rsidRDefault="005E3531" w:rsidP="00652A99">
            <w:pPr>
              <w:spacing w:after="0" w:line="360" w:lineRule="auto"/>
              <w:rPr>
                <w:rFonts w:ascii="Century Gothic" w:hAnsi="Century Gothic" w:cs="Arial"/>
              </w:rPr>
            </w:pPr>
          </w:p>
          <w:p w:rsidR="005E3531" w:rsidRPr="00BC07D6" w:rsidRDefault="005E3531" w:rsidP="00652A99">
            <w:pPr>
              <w:autoSpaceDE w:val="0"/>
              <w:autoSpaceDN w:val="0"/>
              <w:adjustRightInd w:val="0"/>
              <w:spacing w:after="0" w:line="360" w:lineRule="auto"/>
              <w:rPr>
                <w:rFonts w:ascii="Century Gothic" w:hAnsi="Century Gothic" w:cs="Arial"/>
              </w:rPr>
            </w:pPr>
            <w:r w:rsidRPr="00BC07D6">
              <w:rPr>
                <w:rFonts w:ascii="Century Gothic" w:hAnsi="Century Gothic" w:cs="Arial"/>
                <w:b/>
                <w:bCs/>
              </w:rPr>
              <w:t>PURPOSE:</w:t>
            </w:r>
          </w:p>
          <w:p w:rsidR="005E3531" w:rsidRPr="00BC07D6" w:rsidRDefault="005E3531" w:rsidP="00652A99">
            <w:pPr>
              <w:spacing w:after="0" w:line="360" w:lineRule="auto"/>
              <w:rPr>
                <w:rFonts w:ascii="Century Gothic" w:hAnsi="Century Gothic" w:cs="Arial"/>
              </w:rPr>
            </w:pPr>
          </w:p>
          <w:p w:rsidR="005E3531" w:rsidRPr="00BC07D6" w:rsidRDefault="005E3531" w:rsidP="00652A99">
            <w:pPr>
              <w:spacing w:after="0" w:line="360" w:lineRule="auto"/>
              <w:rPr>
                <w:rFonts w:ascii="Century Gothic" w:hAnsi="Century Gothic" w:cs="Arial"/>
              </w:rPr>
            </w:pPr>
          </w:p>
          <w:p w:rsidR="005E3531" w:rsidRPr="00BC07D6" w:rsidRDefault="005E3531" w:rsidP="00652A99">
            <w:pPr>
              <w:spacing w:after="0" w:line="360" w:lineRule="auto"/>
              <w:rPr>
                <w:rFonts w:ascii="Century Gothic" w:hAnsi="Century Gothic" w:cs="Arial"/>
              </w:rPr>
            </w:pPr>
          </w:p>
          <w:p w:rsidR="005E3531" w:rsidRPr="00BC07D6" w:rsidRDefault="005E3531" w:rsidP="00652A99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</w:tcPr>
          <w:p w:rsidR="005E3531" w:rsidRPr="00883231" w:rsidRDefault="00652A99" w:rsidP="00652A9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entury Gothic" w:hAnsi="Century Gothic" w:cs="Arial"/>
              </w:rPr>
            </w:pPr>
            <w:r w:rsidRPr="00652A99">
              <w:rPr>
                <w:rFonts w:ascii="Century Gothic" w:hAnsi="Century Gothic" w:cs="Arial"/>
                <w:lang w:val="en-US"/>
              </w:rPr>
              <w:t xml:space="preserve">The learner achieving this unit standard will be able to meet customer needs and expectations in a positive manner and </w:t>
            </w:r>
            <w:proofErr w:type="spellStart"/>
            <w:r w:rsidRPr="00652A99">
              <w:rPr>
                <w:rFonts w:ascii="Century Gothic" w:hAnsi="Century Gothic" w:cs="Arial"/>
                <w:lang w:val="en-US"/>
              </w:rPr>
              <w:t>recognise</w:t>
            </w:r>
            <w:proofErr w:type="spellEnd"/>
            <w:r w:rsidRPr="00652A99">
              <w:rPr>
                <w:rFonts w:ascii="Century Gothic" w:hAnsi="Century Gothic" w:cs="Arial"/>
                <w:lang w:val="en-US"/>
              </w:rPr>
              <w:t xml:space="preserve"> and resolve customer complaints that may arise. The qualifying learner will be able to identify opportunities for enhancing the quality of service to customers, thereby enhancing their overall experience.</w:t>
            </w:r>
          </w:p>
        </w:tc>
      </w:tr>
      <w:tr w:rsidR="005E3531" w:rsidRPr="00BC07D6" w:rsidTr="00266E70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5E3531" w:rsidRPr="00BC07D6" w:rsidRDefault="005E3531" w:rsidP="00266E70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color w:val="000000"/>
              </w:rPr>
            </w:pPr>
            <w:r w:rsidRPr="00BC07D6">
              <w:rPr>
                <w:rFonts w:ascii="Century Gothic" w:hAnsi="Century Gothic"/>
                <w:b/>
                <w:bCs/>
                <w:color w:val="000000"/>
              </w:rPr>
              <w:t>LEARNING ASSUMED TO BE IN PLACE:</w:t>
            </w:r>
          </w:p>
        </w:tc>
      </w:tr>
      <w:tr w:rsidR="005E3531" w:rsidRPr="00BC07D6" w:rsidTr="00266E70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5E3531" w:rsidRPr="007C22F1" w:rsidRDefault="00652A99" w:rsidP="00266E70">
            <w:pPr>
              <w:autoSpaceDE w:val="0"/>
              <w:autoSpaceDN w:val="0"/>
              <w:adjustRightInd w:val="0"/>
              <w:spacing w:after="0" w:line="360" w:lineRule="auto"/>
              <w:rPr>
                <w:rFonts w:ascii="Century Gothic" w:hAnsi="Century Gothic"/>
                <w:bCs/>
                <w:color w:val="000000"/>
              </w:rPr>
            </w:pPr>
            <w:r w:rsidRPr="00652A99">
              <w:rPr>
                <w:rFonts w:ascii="Century Gothic" w:hAnsi="Century Gothic"/>
                <w:bCs/>
                <w:color w:val="000000"/>
              </w:rPr>
              <w:t>It is assumed that learners attempting this unit standard will show competence in Mathematical Literacy and Communication at NQF Level 3 or equivalent.</w:t>
            </w: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5E3531" w:rsidRPr="00E873C6" w:rsidTr="00266E70">
        <w:tc>
          <w:tcPr>
            <w:tcW w:w="5000" w:type="pct"/>
            <w:shd w:val="clear" w:color="auto" w:fill="D9D9D9"/>
          </w:tcPr>
          <w:p w:rsidR="005E3531" w:rsidRPr="00E873C6" w:rsidRDefault="005E3531" w:rsidP="00266E70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E873C6">
              <w:rPr>
                <w:rFonts w:ascii="Century Gothic" w:eastAsia="Times New Roman" w:hAnsi="Century Gothic" w:cs="Arial"/>
                <w:b/>
                <w:bCs/>
                <w:kern w:val="32"/>
              </w:rPr>
              <w:br w:type="page"/>
              <w:t xml:space="preserve">SESSION 1. </w:t>
            </w:r>
          </w:p>
          <w:p w:rsidR="005E3531" w:rsidRPr="00E873C6" w:rsidRDefault="00652A99" w:rsidP="00266E70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652A99">
              <w:rPr>
                <w:rFonts w:ascii="Century Gothic" w:eastAsia="Times New Roman" w:hAnsi="Century Gothic" w:cs="Arial"/>
                <w:b/>
                <w:bCs/>
                <w:kern w:val="32"/>
                <w:lang w:val="en-US"/>
              </w:rPr>
              <w:t>Identify customer needs and expectations.</w:t>
            </w:r>
          </w:p>
        </w:tc>
      </w:tr>
      <w:tr w:rsidR="005E3531" w:rsidRPr="00E873C6" w:rsidTr="00266E70">
        <w:tc>
          <w:tcPr>
            <w:tcW w:w="5000" w:type="pct"/>
            <w:shd w:val="clear" w:color="auto" w:fill="D9D9D9"/>
          </w:tcPr>
          <w:p w:rsidR="005E3531" w:rsidRPr="00E873C6" w:rsidRDefault="005E3531" w:rsidP="00266E70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E873C6">
              <w:rPr>
                <w:rFonts w:ascii="Century Gothic" w:eastAsia="Times New Roman" w:hAnsi="Century Gothic" w:cs="Arial"/>
                <w:b/>
                <w:bCs/>
                <w:kern w:val="32"/>
              </w:rPr>
              <w:t>Learning Outcomes</w:t>
            </w:r>
          </w:p>
        </w:tc>
      </w:tr>
      <w:tr w:rsidR="005E3531" w:rsidRPr="00E873C6" w:rsidTr="00266E70">
        <w:tc>
          <w:tcPr>
            <w:tcW w:w="5000" w:type="pct"/>
            <w:shd w:val="clear" w:color="auto" w:fill="D9D9D9"/>
          </w:tcPr>
          <w:p w:rsidR="00652A99" w:rsidRPr="003E2B0A" w:rsidRDefault="00652A99" w:rsidP="00652A9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entury Gothic" w:eastAsia="Calibri" w:hAnsi="Century Gothic"/>
              </w:rPr>
            </w:pPr>
            <w:r w:rsidRPr="003E2B0A">
              <w:rPr>
                <w:rFonts w:ascii="Century Gothic" w:eastAsia="Calibri" w:hAnsi="Century Gothic"/>
              </w:rPr>
              <w:t>Main human needs including those that are mainly physical, social, emotional, esteem and intellectual are understood, and are acted upon.</w:t>
            </w:r>
          </w:p>
          <w:p w:rsidR="00652A99" w:rsidRPr="003E2B0A" w:rsidRDefault="00652A99" w:rsidP="00652A9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entury Gothic" w:eastAsia="Calibri" w:hAnsi="Century Gothic"/>
              </w:rPr>
            </w:pPr>
            <w:r w:rsidRPr="003E2B0A">
              <w:rPr>
                <w:rFonts w:ascii="Century Gothic" w:eastAsia="Calibri" w:hAnsi="Century Gothic"/>
              </w:rPr>
              <w:t>Customer needs and expectations are identified, including those with specific needs.</w:t>
            </w:r>
          </w:p>
          <w:p w:rsidR="00652A99" w:rsidRPr="003E2B0A" w:rsidRDefault="00652A99" w:rsidP="00652A9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entury Gothic" w:eastAsia="Calibri" w:hAnsi="Century Gothic"/>
              </w:rPr>
            </w:pPr>
            <w:r w:rsidRPr="003E2B0A">
              <w:rPr>
                <w:rFonts w:ascii="Century Gothic" w:eastAsia="Calibri" w:hAnsi="Century Gothic"/>
              </w:rPr>
              <w:t>Appropriate products and services are correctly identified and offered to customers.</w:t>
            </w:r>
          </w:p>
          <w:p w:rsidR="00652A99" w:rsidRPr="003E2B0A" w:rsidRDefault="00652A99" w:rsidP="00652A99">
            <w:pPr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entury Gothic" w:eastAsia="Calibri" w:hAnsi="Century Gothic"/>
              </w:rPr>
            </w:pPr>
            <w:r w:rsidRPr="003E2B0A">
              <w:rPr>
                <w:rFonts w:ascii="Century Gothic" w:eastAsia="Calibri" w:hAnsi="Century Gothic"/>
              </w:rPr>
              <w:t>All reasonable needs and requests are met within acceptable time frames.</w:t>
            </w:r>
          </w:p>
          <w:p w:rsidR="000C276E" w:rsidRPr="00E873C6" w:rsidRDefault="00652A99" w:rsidP="00652A99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jc w:val="both"/>
              <w:rPr>
                <w:rFonts w:ascii="Century Gothic" w:hAnsi="Century Gothic"/>
              </w:rPr>
            </w:pPr>
            <w:r w:rsidRPr="003E2B0A">
              <w:rPr>
                <w:rFonts w:ascii="Century Gothic" w:eastAsia="Calibri" w:hAnsi="Century Gothic"/>
              </w:rPr>
              <w:t>All questions and queries are addressed with appropriate accuracy.</w:t>
            </w:r>
          </w:p>
        </w:tc>
      </w:tr>
    </w:tbl>
    <w:p w:rsidR="005E3531" w:rsidRDefault="005E3531" w:rsidP="005E3531">
      <w:pPr>
        <w:spacing w:after="0" w:line="360" w:lineRule="auto"/>
        <w:ind w:left="360"/>
        <w:contextualSpacing/>
        <w:jc w:val="both"/>
        <w:rPr>
          <w:rFonts w:ascii="Century Gothic" w:hAnsi="Century Gothic" w:cs="Arial"/>
          <w:color w:val="FF0000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C86212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3688" w:type="pct"/>
          </w:tcPr>
          <w:p w:rsidR="005E3531" w:rsidRPr="00AD050E" w:rsidRDefault="009C6155" w:rsidP="00266E70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Describe</w:t>
            </w:r>
            <w:r w:rsidRPr="009C6155">
              <w:rPr>
                <w:rFonts w:ascii="Century Gothic" w:hAnsi="Century Gothic"/>
                <w:lang w:val="en-US"/>
              </w:rPr>
              <w:t xml:space="preserve"> the human needs including those that are mainly physical, social, emotional, esteem and intellectual.</w:t>
            </w:r>
          </w:p>
        </w:tc>
        <w:tc>
          <w:tcPr>
            <w:tcW w:w="562" w:type="pct"/>
            <w:vAlign w:val="center"/>
          </w:tcPr>
          <w:p w:rsidR="005E3531" w:rsidRPr="009E2E45" w:rsidRDefault="00767EF3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8</w:t>
            </w:r>
          </w:p>
        </w:tc>
      </w:tr>
    </w:tbl>
    <w:p w:rsidR="005E3531" w:rsidRDefault="005E3531" w:rsidP="005E3531">
      <w:pPr>
        <w:spacing w:after="0" w:line="360" w:lineRule="auto"/>
        <w:ind w:left="360"/>
        <w:contextualSpacing/>
        <w:jc w:val="both"/>
        <w:rPr>
          <w:rFonts w:ascii="Century Gothic" w:hAnsi="Century Gothic" w:cs="Arial"/>
          <w:lang w:eastAsia="zh-CN"/>
        </w:rPr>
      </w:pPr>
    </w:p>
    <w:p w:rsidR="005E3531" w:rsidRDefault="005E3531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3EC0">
        <w:rPr>
          <w:rFonts w:ascii="Century Gothic" w:hAnsi="Century Gothic" w:cs="Arial"/>
          <w:lang w:eastAsia="zh-CN"/>
        </w:rPr>
        <w:t>________________________________________________________</w:t>
      </w:r>
    </w:p>
    <w:p w:rsidR="00302530" w:rsidRDefault="0030253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302530" w:rsidRPr="005E3531" w:rsidRDefault="0030253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C86212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3688" w:type="pct"/>
          </w:tcPr>
          <w:p w:rsidR="005E3531" w:rsidRPr="00AD050E" w:rsidRDefault="00302530" w:rsidP="009C6155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302530">
              <w:rPr>
                <w:rFonts w:ascii="Century Gothic" w:hAnsi="Century Gothic"/>
              </w:rPr>
              <w:t xml:space="preserve">In your own words explain </w:t>
            </w:r>
            <w:r w:rsidR="003F652F" w:rsidRPr="003F652F">
              <w:rPr>
                <w:rFonts w:ascii="Century Gothic" w:hAnsi="Century Gothic"/>
              </w:rPr>
              <w:t xml:space="preserve">the </w:t>
            </w:r>
            <w:r w:rsidR="009C6155" w:rsidRPr="009C6155">
              <w:rPr>
                <w:rFonts w:ascii="Century Gothic" w:hAnsi="Century Gothic"/>
              </w:rPr>
              <w:t>customer needs</w:t>
            </w:r>
          </w:p>
        </w:tc>
        <w:tc>
          <w:tcPr>
            <w:tcW w:w="562" w:type="pct"/>
            <w:vAlign w:val="center"/>
          </w:tcPr>
          <w:p w:rsidR="005E3531" w:rsidRPr="009E2E45" w:rsidRDefault="003F652F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7</w:t>
            </w:r>
          </w:p>
        </w:tc>
      </w:tr>
    </w:tbl>
    <w:p w:rsidR="00F95F24" w:rsidRDefault="00F95F24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B73EC0" w:rsidRDefault="005E3531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3EC0">
        <w:rPr>
          <w:rFonts w:ascii="Century Gothic" w:hAnsi="Century Gothic" w:cs="Arial"/>
          <w:lang w:eastAsia="zh-CN"/>
        </w:rPr>
        <w:t>_________________</w:t>
      </w:r>
    </w:p>
    <w:p w:rsidR="00B73EC0" w:rsidRDefault="00C86212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C86212" w:rsidRPr="00C86212" w:rsidTr="002D141D">
        <w:tc>
          <w:tcPr>
            <w:tcW w:w="750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C86212" w:rsidRPr="00C86212" w:rsidTr="002D141D">
        <w:tc>
          <w:tcPr>
            <w:tcW w:w="750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3</w:t>
            </w:r>
          </w:p>
        </w:tc>
        <w:tc>
          <w:tcPr>
            <w:tcW w:w="3688" w:type="pct"/>
          </w:tcPr>
          <w:p w:rsidR="00C86212" w:rsidRPr="00C86212" w:rsidRDefault="00C86212" w:rsidP="00167F6A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lang w:val="en-US" w:eastAsia="zh-CN"/>
              </w:rPr>
            </w:pPr>
            <w:r w:rsidRPr="00C86212">
              <w:rPr>
                <w:rFonts w:ascii="Century Gothic" w:hAnsi="Century Gothic" w:cs="Arial"/>
                <w:lang w:val="en-US" w:eastAsia="zh-CN"/>
              </w:rPr>
              <w:t xml:space="preserve">In your own words explain </w:t>
            </w:r>
            <w:r w:rsidR="009C6155" w:rsidRPr="009C6155">
              <w:rPr>
                <w:rFonts w:ascii="Century Gothic" w:hAnsi="Century Gothic" w:cs="Arial"/>
                <w:lang w:eastAsia="zh-CN"/>
              </w:rPr>
              <w:t>the customers’ expectations?</w:t>
            </w:r>
          </w:p>
        </w:tc>
        <w:tc>
          <w:tcPr>
            <w:tcW w:w="562" w:type="pct"/>
            <w:vAlign w:val="center"/>
          </w:tcPr>
          <w:p w:rsidR="00C86212" w:rsidRPr="00C86212" w:rsidRDefault="00167F6A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5</w:t>
            </w:r>
          </w:p>
        </w:tc>
      </w:tr>
    </w:tbl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C86212" w:rsidRPr="00C86212" w:rsidTr="002D141D">
        <w:tc>
          <w:tcPr>
            <w:tcW w:w="750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C86212" w:rsidRPr="00C86212" w:rsidTr="002D141D">
        <w:tc>
          <w:tcPr>
            <w:tcW w:w="750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4</w:t>
            </w:r>
          </w:p>
        </w:tc>
        <w:tc>
          <w:tcPr>
            <w:tcW w:w="3688" w:type="pct"/>
          </w:tcPr>
          <w:p w:rsidR="00C86212" w:rsidRPr="00C86212" w:rsidRDefault="00302530" w:rsidP="009C6155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lang w:val="en-US" w:eastAsia="zh-CN"/>
              </w:rPr>
            </w:pPr>
            <w:r w:rsidRPr="00302530">
              <w:rPr>
                <w:rFonts w:ascii="Century Gothic" w:hAnsi="Century Gothic" w:cs="Arial"/>
                <w:lang w:val="en-US" w:eastAsia="zh-CN"/>
              </w:rPr>
              <w:t xml:space="preserve">In your understanding give explanation on </w:t>
            </w:r>
            <w:r w:rsidR="009C6155" w:rsidRPr="009C6155">
              <w:rPr>
                <w:rFonts w:ascii="Century Gothic" w:hAnsi="Century Gothic" w:cs="Arial"/>
                <w:lang w:val="en-US" w:eastAsia="zh-CN"/>
              </w:rPr>
              <w:t>the better customer service</w:t>
            </w:r>
            <w:r w:rsidR="009C6155">
              <w:rPr>
                <w:rFonts w:ascii="Century Gothic" w:hAnsi="Century Gothic" w:cs="Arial"/>
                <w:lang w:val="en-US" w:eastAsia="zh-CN"/>
              </w:rPr>
              <w:t>.</w:t>
            </w:r>
          </w:p>
        </w:tc>
        <w:tc>
          <w:tcPr>
            <w:tcW w:w="562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6</w:t>
            </w:r>
          </w:p>
        </w:tc>
      </w:tr>
    </w:tbl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167F6A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C86212" w:rsidRPr="00C86212" w:rsidTr="002D141D">
        <w:trPr>
          <w:trHeight w:val="462"/>
        </w:trPr>
        <w:tc>
          <w:tcPr>
            <w:tcW w:w="750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C86212" w:rsidRPr="00C86212" w:rsidTr="002D141D">
        <w:tc>
          <w:tcPr>
            <w:tcW w:w="750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5</w:t>
            </w:r>
          </w:p>
        </w:tc>
        <w:tc>
          <w:tcPr>
            <w:tcW w:w="3688" w:type="pct"/>
          </w:tcPr>
          <w:p w:rsidR="00C86212" w:rsidRPr="00C86212" w:rsidRDefault="00167F6A" w:rsidP="00302530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167F6A">
              <w:rPr>
                <w:rFonts w:ascii="Century Gothic" w:hAnsi="Century Gothic" w:cs="Arial"/>
                <w:lang w:val="en-US" w:eastAsia="zh-CN"/>
              </w:rPr>
              <w:t xml:space="preserve">Explain </w:t>
            </w:r>
            <w:r w:rsidR="009C6155" w:rsidRPr="009C6155">
              <w:rPr>
                <w:rFonts w:ascii="Century Gothic" w:hAnsi="Century Gothic" w:cs="Arial"/>
                <w:lang w:val="en-US" w:eastAsia="zh-CN"/>
              </w:rPr>
              <w:t>the keys to good customer service</w:t>
            </w:r>
          </w:p>
        </w:tc>
        <w:tc>
          <w:tcPr>
            <w:tcW w:w="562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9</w:t>
            </w:r>
          </w:p>
        </w:tc>
      </w:tr>
    </w:tbl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6212" w:rsidRPr="00C86212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C86212" w:rsidP="00C86212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86212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C86212" w:rsidRPr="00C86212" w:rsidTr="002D141D">
        <w:trPr>
          <w:trHeight w:val="462"/>
        </w:trPr>
        <w:tc>
          <w:tcPr>
            <w:tcW w:w="750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C86212" w:rsidRPr="00C86212" w:rsidTr="002D141D">
        <w:tc>
          <w:tcPr>
            <w:tcW w:w="750" w:type="pct"/>
            <w:vAlign w:val="center"/>
          </w:tcPr>
          <w:p w:rsidR="00C86212" w:rsidRPr="00C86212" w:rsidRDefault="00C86212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86212">
              <w:rPr>
                <w:rFonts w:ascii="Century Gothic" w:hAnsi="Century Gothic" w:cs="Arial"/>
                <w:b/>
                <w:lang w:val="en-US" w:eastAsia="zh-CN"/>
              </w:rPr>
              <w:t>6</w:t>
            </w:r>
          </w:p>
        </w:tc>
        <w:tc>
          <w:tcPr>
            <w:tcW w:w="3688" w:type="pct"/>
          </w:tcPr>
          <w:p w:rsidR="00C86212" w:rsidRPr="00C86212" w:rsidRDefault="00C86212" w:rsidP="00F561EF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lang w:eastAsia="zh-CN"/>
              </w:rPr>
              <w:t xml:space="preserve">In pairs </w:t>
            </w:r>
            <w:r w:rsidR="00302530" w:rsidRPr="00302530">
              <w:rPr>
                <w:rFonts w:ascii="Century Gothic" w:hAnsi="Century Gothic" w:cs="Arial"/>
                <w:lang w:eastAsia="zh-CN"/>
              </w:rPr>
              <w:t xml:space="preserve"> dwell on the </w:t>
            </w:r>
            <w:r w:rsidR="00167F6A" w:rsidRPr="00167F6A">
              <w:rPr>
                <w:rFonts w:ascii="Century Gothic" w:hAnsi="Century Gothic" w:cs="Arial"/>
                <w:lang w:eastAsia="zh-CN"/>
              </w:rPr>
              <w:t xml:space="preserve">importance </w:t>
            </w:r>
            <w:r w:rsidR="009C6155" w:rsidRPr="009C6155">
              <w:rPr>
                <w:rFonts w:ascii="Century Gothic" w:hAnsi="Century Gothic" w:cs="Arial"/>
                <w:lang w:eastAsia="zh-CN"/>
              </w:rPr>
              <w:t xml:space="preserve">of meeting </w:t>
            </w:r>
            <w:proofErr w:type="spellStart"/>
            <w:r w:rsidR="009C6155" w:rsidRPr="009C6155">
              <w:rPr>
                <w:rFonts w:ascii="Century Gothic" w:hAnsi="Century Gothic" w:cs="Arial"/>
                <w:lang w:eastAsia="zh-CN"/>
              </w:rPr>
              <w:t>customers</w:t>
            </w:r>
            <w:proofErr w:type="spellEnd"/>
            <w:r w:rsidR="009C6155" w:rsidRPr="009C6155">
              <w:rPr>
                <w:rFonts w:ascii="Century Gothic" w:hAnsi="Century Gothic" w:cs="Arial"/>
                <w:lang w:eastAsia="zh-CN"/>
              </w:rPr>
              <w:t xml:space="preserve"> requests within acceptable time frames</w:t>
            </w:r>
          </w:p>
        </w:tc>
        <w:tc>
          <w:tcPr>
            <w:tcW w:w="562" w:type="pct"/>
            <w:vAlign w:val="center"/>
          </w:tcPr>
          <w:p w:rsidR="00C86212" w:rsidRPr="00C86212" w:rsidRDefault="00C375AE" w:rsidP="00C86212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8</w:t>
            </w:r>
          </w:p>
        </w:tc>
      </w:tr>
    </w:tbl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C375AE" w:rsidRP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5AE" w:rsidRP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5AE" w:rsidRP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F6A" w:rsidRDefault="00167F6A" w:rsidP="00167F6A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167F6A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C375AE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767EF3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7</w:t>
            </w:r>
          </w:p>
        </w:tc>
        <w:tc>
          <w:tcPr>
            <w:tcW w:w="3688" w:type="pct"/>
          </w:tcPr>
          <w:p w:rsidR="005E3531" w:rsidRPr="00AD050E" w:rsidRDefault="00F561EF" w:rsidP="00767EF3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F561EF">
              <w:rPr>
                <w:rFonts w:ascii="Century Gothic" w:hAnsi="Century Gothic"/>
              </w:rPr>
              <w:t>Why do you follow-up all customer queries and why is it important?</w:t>
            </w:r>
          </w:p>
        </w:tc>
        <w:tc>
          <w:tcPr>
            <w:tcW w:w="562" w:type="pct"/>
            <w:vAlign w:val="center"/>
          </w:tcPr>
          <w:p w:rsidR="005E3531" w:rsidRPr="009E2E45" w:rsidRDefault="00767EF3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</w:tr>
    </w:tbl>
    <w:p w:rsidR="005E3531" w:rsidRDefault="005E3531" w:rsidP="005E3531">
      <w:pPr>
        <w:pStyle w:val="DefaultText"/>
        <w:spacing w:line="360" w:lineRule="auto"/>
        <w:ind w:left="360"/>
        <w:jc w:val="both"/>
        <w:rPr>
          <w:color w:val="FF0000"/>
        </w:rPr>
      </w:pPr>
    </w:p>
    <w:p w:rsidR="005E3531" w:rsidRDefault="005E3531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3EC0">
        <w:rPr>
          <w:rFonts w:ascii="Century Gothic" w:hAnsi="Century Gothic" w:cs="Arial"/>
          <w:lang w:eastAsia="zh-CN"/>
        </w:rPr>
        <w:t>______________________________________</w:t>
      </w:r>
    </w:p>
    <w:p w:rsid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7802" w:rsidRDefault="00F07802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F07802" w:rsidRDefault="00F07802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  <w:sectPr w:rsidR="00F07802" w:rsidSect="00DC08D9">
          <w:pgSz w:w="12240" w:h="15840"/>
          <w:pgMar w:top="144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F561EF" w:rsidRPr="009C6155" w:rsidTr="002D15D6">
        <w:tc>
          <w:tcPr>
            <w:tcW w:w="5000" w:type="pct"/>
            <w:shd w:val="clear" w:color="auto" w:fill="D9D9D9"/>
          </w:tcPr>
          <w:p w:rsidR="00F561EF" w:rsidRPr="009C6155" w:rsidRDefault="00F561EF" w:rsidP="002D15D6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  <w:br w:type="page"/>
            </w: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</w:rPr>
              <w:t xml:space="preserve">SESSION 2. </w:t>
            </w:r>
          </w:p>
          <w:p w:rsidR="00F561EF" w:rsidRPr="009C6155" w:rsidRDefault="00F561EF" w:rsidP="002D15D6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</w:rPr>
              <w:t>Recognise customer dissatisfaction and take action to resolve the situation.</w:t>
            </w:r>
          </w:p>
        </w:tc>
      </w:tr>
      <w:tr w:rsidR="00F561EF" w:rsidRPr="009C6155" w:rsidTr="002D15D6">
        <w:tc>
          <w:tcPr>
            <w:tcW w:w="5000" w:type="pct"/>
            <w:shd w:val="clear" w:color="auto" w:fill="D9D9D9"/>
          </w:tcPr>
          <w:p w:rsidR="00F561EF" w:rsidRPr="009C6155" w:rsidRDefault="00F561EF" w:rsidP="002D15D6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  <w:t>Learning Outcomes</w:t>
            </w:r>
          </w:p>
        </w:tc>
      </w:tr>
      <w:tr w:rsidR="00F561EF" w:rsidRPr="009C6155" w:rsidTr="002D15D6">
        <w:tc>
          <w:tcPr>
            <w:tcW w:w="5000" w:type="pct"/>
            <w:shd w:val="clear" w:color="auto" w:fill="D9D9D9"/>
          </w:tcPr>
          <w:p w:rsidR="00F561EF" w:rsidRPr="009C6155" w:rsidRDefault="00F561EF" w:rsidP="002D15D6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szCs w:val="20"/>
              </w:rPr>
            </w:pPr>
            <w:r w:rsidRPr="009C6155">
              <w:rPr>
                <w:rFonts w:ascii="Century Gothic" w:eastAsia="Times New Roman" w:hAnsi="Century Gothic" w:cs="Times New Roman"/>
                <w:szCs w:val="20"/>
              </w:rPr>
              <w:t>Complaints are handled promptly, positively, sensitively and politely.</w:t>
            </w:r>
          </w:p>
          <w:p w:rsidR="00F561EF" w:rsidRPr="009C6155" w:rsidRDefault="00F561EF" w:rsidP="002D15D6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szCs w:val="20"/>
              </w:rPr>
            </w:pPr>
            <w:r w:rsidRPr="009C6155">
              <w:rPr>
                <w:rFonts w:ascii="Century Gothic" w:eastAsia="Times New Roman" w:hAnsi="Century Gothic" w:cs="Times New Roman"/>
                <w:szCs w:val="20"/>
              </w:rPr>
              <w:t xml:space="preserve"> Customer complaints are resolved according to the level of individual need as well as company procedures.</w:t>
            </w:r>
          </w:p>
          <w:p w:rsidR="00F561EF" w:rsidRPr="009C6155" w:rsidRDefault="00F561EF" w:rsidP="002D15D6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9C6155">
              <w:rPr>
                <w:rFonts w:ascii="Century Gothic" w:eastAsia="Times New Roman" w:hAnsi="Century Gothic" w:cs="Times New Roman"/>
                <w:szCs w:val="20"/>
              </w:rPr>
              <w:t>Complaints are referred to the appropriate person, according to the individual level of customer need.</w:t>
            </w:r>
          </w:p>
        </w:tc>
      </w:tr>
    </w:tbl>
    <w:p w:rsidR="00F561EF" w:rsidRDefault="00F561EF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F561EF" w:rsidRPr="00C375AE" w:rsidRDefault="00F561EF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C375AE" w:rsidRPr="00C375AE" w:rsidTr="002D141D">
        <w:trPr>
          <w:trHeight w:val="462"/>
        </w:trPr>
        <w:tc>
          <w:tcPr>
            <w:tcW w:w="750" w:type="pct"/>
            <w:shd w:val="clear" w:color="auto" w:fill="BFBFBF"/>
          </w:tcPr>
          <w:p w:rsidR="00C375AE" w:rsidRPr="00C375AE" w:rsidRDefault="00C375AE" w:rsidP="00C375AE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C375AE" w:rsidRPr="00C375AE" w:rsidRDefault="00C375AE" w:rsidP="00C375AE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C375AE" w:rsidRPr="00C375AE" w:rsidRDefault="00C375AE" w:rsidP="00C375AE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C375AE" w:rsidRPr="00C375AE" w:rsidTr="002D141D">
        <w:tc>
          <w:tcPr>
            <w:tcW w:w="750" w:type="pct"/>
            <w:vAlign w:val="center"/>
          </w:tcPr>
          <w:p w:rsidR="00C375AE" w:rsidRPr="00C375AE" w:rsidRDefault="00767EF3" w:rsidP="00C375AE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val="en-US" w:eastAsia="zh-CN"/>
              </w:rPr>
              <w:t>8</w:t>
            </w:r>
          </w:p>
        </w:tc>
        <w:tc>
          <w:tcPr>
            <w:tcW w:w="3688" w:type="pct"/>
          </w:tcPr>
          <w:p w:rsidR="00C375AE" w:rsidRPr="00C375AE" w:rsidRDefault="00302530" w:rsidP="00F561EF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302530">
              <w:rPr>
                <w:rFonts w:ascii="Century Gothic" w:hAnsi="Century Gothic" w:cs="Arial"/>
                <w:lang w:val="en-US" w:eastAsia="zh-CN"/>
              </w:rPr>
              <w:t>Describe as a group,</w:t>
            </w:r>
            <w:r w:rsidR="00F561EF" w:rsidRPr="00F561EF">
              <w:rPr>
                <w:rFonts w:ascii="Century Gothic" w:hAnsi="Century Gothic" w:cs="Arial"/>
                <w:lang w:val="en-US" w:eastAsia="zh-CN"/>
              </w:rPr>
              <w:t xml:space="preserve"> how to handle customer complaints?</w:t>
            </w:r>
          </w:p>
        </w:tc>
        <w:tc>
          <w:tcPr>
            <w:tcW w:w="562" w:type="pct"/>
            <w:vAlign w:val="center"/>
          </w:tcPr>
          <w:p w:rsidR="00C375AE" w:rsidRPr="00C375AE" w:rsidRDefault="00767EF3" w:rsidP="00C375AE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8</w:t>
            </w:r>
          </w:p>
        </w:tc>
      </w:tr>
    </w:tbl>
    <w:p w:rsidR="005E3531" w:rsidRDefault="005E3531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3EC0">
        <w:rPr>
          <w:rFonts w:ascii="Century Gothic" w:hAnsi="Century Gothic" w:cs="Arial"/>
          <w:lang w:eastAsia="zh-CN"/>
        </w:rPr>
        <w:t>_______________________________</w:t>
      </w:r>
    </w:p>
    <w:p w:rsidR="00C375AE" w:rsidRP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75AE" w:rsidRDefault="00C375AE" w:rsidP="00C375AE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C375AE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767EF3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9</w:t>
            </w:r>
          </w:p>
        </w:tc>
        <w:tc>
          <w:tcPr>
            <w:tcW w:w="3688" w:type="pct"/>
          </w:tcPr>
          <w:p w:rsidR="005E3531" w:rsidRPr="00DD39A6" w:rsidRDefault="00F561EF" w:rsidP="00C375AE">
            <w:pPr>
              <w:pStyle w:val="NoSpacing"/>
              <w:spacing w:line="360" w:lineRule="auto"/>
              <w:jc w:val="both"/>
              <w:rPr>
                <w:rFonts w:ascii="Century Gothic" w:hAnsi="Century Gothic" w:cs="Arial"/>
                <w:b/>
              </w:rPr>
            </w:pPr>
            <w:r w:rsidRPr="00F561EF">
              <w:rPr>
                <w:rFonts w:ascii="Century Gothic" w:hAnsi="Century Gothic"/>
              </w:rPr>
              <w:t>List and explain the tips for dealing with customer complaints</w:t>
            </w:r>
          </w:p>
        </w:tc>
        <w:tc>
          <w:tcPr>
            <w:tcW w:w="562" w:type="pct"/>
            <w:vAlign w:val="center"/>
          </w:tcPr>
          <w:p w:rsidR="005E3531" w:rsidRPr="009E2E45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</w:t>
            </w:r>
          </w:p>
        </w:tc>
      </w:tr>
    </w:tbl>
    <w:p w:rsidR="00B73EC0" w:rsidRDefault="00B73EC0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5E3531" w:rsidRPr="005E3531" w:rsidRDefault="005E3531" w:rsidP="00B73EC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3EC0">
        <w:rPr>
          <w:rFonts w:ascii="Century Gothic" w:hAnsi="Century Gothic" w:cs="Arial"/>
          <w:lang w:eastAsia="zh-CN"/>
        </w:rPr>
        <w:t>________________________________</w:t>
      </w:r>
    </w:p>
    <w:p w:rsidR="00266E70" w:rsidRDefault="00302530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302530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187C48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302530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10</w:t>
            </w:r>
          </w:p>
        </w:tc>
        <w:tc>
          <w:tcPr>
            <w:tcW w:w="3688" w:type="pct"/>
          </w:tcPr>
          <w:p w:rsidR="005E3531" w:rsidRPr="004F67D6" w:rsidRDefault="00302530" w:rsidP="00F561EF">
            <w:pPr>
              <w:pStyle w:val="NoSpacing"/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302530">
              <w:rPr>
                <w:rFonts w:ascii="Century Gothic" w:hAnsi="Century Gothic"/>
                <w:iCs/>
              </w:rPr>
              <w:t>In your own words explain the</w:t>
            </w:r>
            <w:r w:rsidR="00F561EF" w:rsidRPr="00F561EF">
              <w:rPr>
                <w:rFonts w:ascii="Century Gothic" w:hAnsi="Century Gothic"/>
                <w:iCs/>
                <w:lang w:val="en-US"/>
              </w:rPr>
              <w:t>ways of resolving customer complaints which have according to the level of individual need as well as company procedures.</w:t>
            </w:r>
          </w:p>
        </w:tc>
        <w:tc>
          <w:tcPr>
            <w:tcW w:w="562" w:type="pct"/>
            <w:vAlign w:val="center"/>
          </w:tcPr>
          <w:p w:rsidR="005E3531" w:rsidRPr="009E2E45" w:rsidRDefault="00187C48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8</w:t>
            </w:r>
          </w:p>
        </w:tc>
      </w:tr>
    </w:tbl>
    <w:p w:rsidR="00EE70E3" w:rsidRDefault="00EE70E3" w:rsidP="00EE70E3">
      <w:pPr>
        <w:spacing w:after="0" w:line="360" w:lineRule="auto"/>
        <w:ind w:left="360"/>
        <w:contextualSpacing/>
        <w:jc w:val="both"/>
        <w:rPr>
          <w:rFonts w:ascii="Century Gothic" w:hAnsi="Century Gothic" w:cs="Arial"/>
          <w:lang w:eastAsia="zh-CN"/>
        </w:rPr>
      </w:pPr>
    </w:p>
    <w:p w:rsidR="005E3531" w:rsidRDefault="00EE70E3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67F6A" w:rsidRDefault="00167F6A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167F6A" w:rsidRPr="00EE70E3" w:rsidRDefault="00167F6A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5E3531" w:rsidRPr="00512079" w:rsidTr="00187C48">
        <w:tc>
          <w:tcPr>
            <w:tcW w:w="750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5E3531" w:rsidRPr="00512079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5E3531" w:rsidRPr="009E2E45" w:rsidTr="00266E70">
        <w:tc>
          <w:tcPr>
            <w:tcW w:w="750" w:type="pct"/>
            <w:vAlign w:val="center"/>
          </w:tcPr>
          <w:p w:rsidR="005E3531" w:rsidRPr="00512079" w:rsidRDefault="00302530" w:rsidP="00187C48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11</w:t>
            </w:r>
          </w:p>
        </w:tc>
        <w:tc>
          <w:tcPr>
            <w:tcW w:w="3688" w:type="pct"/>
          </w:tcPr>
          <w:p w:rsidR="005E3531" w:rsidRPr="004F67D6" w:rsidRDefault="00187C48" w:rsidP="00167F6A">
            <w:pPr>
              <w:pStyle w:val="NoSpacing"/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/>
                <w:iCs/>
              </w:rPr>
              <w:t xml:space="preserve">In groups of three </w:t>
            </w:r>
            <w:r w:rsidR="00302530">
              <w:rPr>
                <w:rFonts w:ascii="Century Gothic" w:hAnsi="Century Gothic"/>
                <w:iCs/>
              </w:rPr>
              <w:t>h</w:t>
            </w:r>
            <w:r w:rsidR="00302530" w:rsidRPr="00302530">
              <w:rPr>
                <w:rFonts w:ascii="Century Gothic" w:hAnsi="Century Gothic"/>
                <w:iCs/>
              </w:rPr>
              <w:t>ave a discussion</w:t>
            </w:r>
            <w:r w:rsidR="00F561EF">
              <w:rPr>
                <w:rFonts w:ascii="Century Gothic" w:hAnsi="Century Gothic"/>
                <w:iCs/>
              </w:rPr>
              <w:t xml:space="preserve"> on</w:t>
            </w:r>
            <w:r w:rsidR="00F561EF" w:rsidRPr="00F561EF">
              <w:rPr>
                <w:rFonts w:ascii="Century Gothic" w:hAnsi="Century Gothic"/>
                <w:iCs/>
                <w:lang w:val="en-US"/>
              </w:rPr>
              <w:t>who is responsible for handling customer service complaints</w:t>
            </w:r>
            <w:r w:rsidR="00167F6A" w:rsidRPr="00167F6A">
              <w:rPr>
                <w:rFonts w:ascii="Century Gothic" w:hAnsi="Century Gothic"/>
                <w:iCs/>
              </w:rPr>
              <w:t>.</w:t>
            </w:r>
          </w:p>
        </w:tc>
        <w:tc>
          <w:tcPr>
            <w:tcW w:w="562" w:type="pct"/>
            <w:vAlign w:val="center"/>
          </w:tcPr>
          <w:p w:rsidR="005E3531" w:rsidRPr="009E2E45" w:rsidRDefault="005E3531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</w:tr>
    </w:tbl>
    <w:p w:rsidR="00EE70E3" w:rsidRDefault="00EE70E3" w:rsidP="00EE70E3">
      <w:pPr>
        <w:spacing w:after="0" w:line="360" w:lineRule="auto"/>
        <w:ind w:left="360"/>
        <w:contextualSpacing/>
        <w:jc w:val="both"/>
        <w:rPr>
          <w:rFonts w:ascii="Century Gothic" w:hAnsi="Century Gothic" w:cs="Arial"/>
          <w:lang w:eastAsia="zh-CN"/>
        </w:rPr>
      </w:pPr>
    </w:p>
    <w:p w:rsidR="008249DC" w:rsidRDefault="00EE70E3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9C6155" w:rsidRPr="009C6155" w:rsidTr="002D15D6">
        <w:tc>
          <w:tcPr>
            <w:tcW w:w="5000" w:type="pct"/>
            <w:shd w:val="clear" w:color="auto" w:fill="D9D9D9"/>
          </w:tcPr>
          <w:p w:rsidR="009C6155" w:rsidRPr="009C6155" w:rsidRDefault="009C6155" w:rsidP="009C6155">
            <w:pPr>
              <w:keepNext/>
              <w:pBdr>
                <w:right w:val="single" w:sz="4" w:space="9" w:color="auto"/>
              </w:pBdr>
              <w:spacing w:after="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24"/>
                <w:szCs w:val="24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  <w:br w:type="page"/>
            </w: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24"/>
                <w:szCs w:val="24"/>
              </w:rPr>
              <w:t xml:space="preserve">SESSION 3. </w:t>
            </w:r>
          </w:p>
          <w:p w:rsidR="009C6155" w:rsidRPr="009C6155" w:rsidRDefault="009C6155" w:rsidP="009C6155">
            <w:pPr>
              <w:keepNext/>
              <w:spacing w:after="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24"/>
                <w:szCs w:val="24"/>
              </w:rPr>
              <w:t>Identify and use opportunities to enhance the quality of customer service.</w:t>
            </w:r>
          </w:p>
        </w:tc>
      </w:tr>
      <w:tr w:rsidR="009C6155" w:rsidRPr="009C6155" w:rsidTr="002D15D6">
        <w:tc>
          <w:tcPr>
            <w:tcW w:w="5000" w:type="pct"/>
            <w:shd w:val="clear" w:color="auto" w:fill="D9D9D9"/>
          </w:tcPr>
          <w:p w:rsidR="009C6155" w:rsidRPr="009C6155" w:rsidRDefault="009C6155" w:rsidP="009C61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</w:rPr>
              <w:t>Learning Outcomes</w:t>
            </w:r>
          </w:p>
        </w:tc>
      </w:tr>
      <w:tr w:rsidR="009C6155" w:rsidRPr="009C6155" w:rsidTr="002D15D6">
        <w:tc>
          <w:tcPr>
            <w:tcW w:w="5000" w:type="pct"/>
            <w:shd w:val="clear" w:color="auto" w:fill="D9D9D9"/>
          </w:tcPr>
          <w:p w:rsidR="009C6155" w:rsidRPr="009C6155" w:rsidRDefault="009C6155" w:rsidP="009C6155">
            <w:pPr>
              <w:numPr>
                <w:ilvl w:val="0"/>
                <w:numId w:val="9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</w:rPr>
            </w:pPr>
            <w:r w:rsidRPr="009C6155">
              <w:rPr>
                <w:rFonts w:ascii="Century Gothic" w:eastAsia="Times New Roman" w:hAnsi="Century Gothic" w:cs="Times New Roman"/>
              </w:rPr>
              <w:t xml:space="preserve">Where prior requirements or requests have been made, including bookings, these are clarified with responsible persons prior to customer arrival. </w:t>
            </w:r>
          </w:p>
          <w:p w:rsidR="009C6155" w:rsidRPr="009C6155" w:rsidRDefault="009C6155" w:rsidP="009C6155">
            <w:pPr>
              <w:numPr>
                <w:ilvl w:val="0"/>
                <w:numId w:val="9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</w:rPr>
            </w:pPr>
            <w:r w:rsidRPr="009C6155">
              <w:rPr>
                <w:rFonts w:ascii="Century Gothic" w:eastAsia="Times New Roman" w:hAnsi="Century Gothic" w:cs="Times New Roman"/>
              </w:rPr>
              <w:t xml:space="preserve">Customer service standards are maintained at all times. </w:t>
            </w:r>
          </w:p>
          <w:p w:rsidR="009C6155" w:rsidRPr="009C6155" w:rsidRDefault="009C6155" w:rsidP="009C6155">
            <w:pPr>
              <w:numPr>
                <w:ilvl w:val="0"/>
                <w:numId w:val="9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</w:rPr>
            </w:pPr>
            <w:r w:rsidRPr="009C6155">
              <w:rPr>
                <w:rFonts w:ascii="Century Gothic" w:eastAsia="Times New Roman" w:hAnsi="Century Gothic" w:cs="Times New Roman"/>
              </w:rPr>
              <w:t>The needs of customers are anticipated where reasonable.</w:t>
            </w:r>
          </w:p>
        </w:tc>
      </w:tr>
    </w:tbl>
    <w:p w:rsidR="00302530" w:rsidRDefault="00302530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9C6155" w:rsidRDefault="009C6155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9C6155" w:rsidRDefault="009C6155" w:rsidP="00EE70E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266E70" w:rsidRPr="00512079" w:rsidTr="00187C48">
        <w:tc>
          <w:tcPr>
            <w:tcW w:w="750" w:type="pct"/>
            <w:shd w:val="clear" w:color="auto" w:fill="BFBFBF" w:themeFill="background1" w:themeFillShade="BF"/>
          </w:tcPr>
          <w:p w:rsidR="00266E70" w:rsidRPr="00512079" w:rsidRDefault="00266E70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688" w:type="pct"/>
            <w:shd w:val="clear" w:color="auto" w:fill="BFBFBF" w:themeFill="background1" w:themeFillShade="BF"/>
          </w:tcPr>
          <w:p w:rsidR="00266E70" w:rsidRPr="00512079" w:rsidRDefault="00266E70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BFBFBF" w:themeFill="background1" w:themeFillShade="BF"/>
          </w:tcPr>
          <w:p w:rsidR="00266E70" w:rsidRPr="00512079" w:rsidRDefault="00266E70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</w:tr>
      <w:tr w:rsidR="00266E70" w:rsidRPr="009E2E45" w:rsidTr="00266E70">
        <w:tc>
          <w:tcPr>
            <w:tcW w:w="750" w:type="pct"/>
            <w:vAlign w:val="center"/>
          </w:tcPr>
          <w:p w:rsidR="00266E70" w:rsidRPr="00512079" w:rsidRDefault="00302530" w:rsidP="00187C48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12</w:t>
            </w:r>
          </w:p>
        </w:tc>
        <w:tc>
          <w:tcPr>
            <w:tcW w:w="3688" w:type="pct"/>
          </w:tcPr>
          <w:p w:rsidR="00266E70" w:rsidRPr="004F67D6" w:rsidRDefault="00167F6A" w:rsidP="00187C48">
            <w:pPr>
              <w:pStyle w:val="NoSpacing"/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167F6A">
              <w:rPr>
                <w:rFonts w:ascii="Century Gothic" w:hAnsi="Century Gothic"/>
              </w:rPr>
              <w:t xml:space="preserve">Explain </w:t>
            </w:r>
            <w:r w:rsidR="00F561EF" w:rsidRPr="00F561EF">
              <w:rPr>
                <w:rFonts w:ascii="Century Gothic" w:hAnsi="Century Gothic"/>
                <w:iCs/>
                <w:lang w:val="en-US"/>
              </w:rPr>
              <w:t>why is quality in customer service important?</w:t>
            </w:r>
          </w:p>
        </w:tc>
        <w:tc>
          <w:tcPr>
            <w:tcW w:w="562" w:type="pct"/>
            <w:vAlign w:val="center"/>
          </w:tcPr>
          <w:p w:rsidR="00266E70" w:rsidRPr="009E2E45" w:rsidRDefault="00187C48" w:rsidP="00266E70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7</w:t>
            </w:r>
          </w:p>
        </w:tc>
      </w:tr>
    </w:tbl>
    <w:p w:rsidR="00266E70" w:rsidRDefault="00266E70" w:rsidP="00266E7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187C48" w:rsidRDefault="00187C48" w:rsidP="00266E7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187C48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6E70" w:rsidRPr="00EE70E3" w:rsidRDefault="00266E70" w:rsidP="00266E70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FD" w:rsidRDefault="005308A0" w:rsidP="00266E70">
      <w:pPr>
        <w:spacing w:after="0" w:line="360" w:lineRule="auto"/>
        <w:jc w:val="both"/>
        <w:rPr>
          <w:rFonts w:ascii="Century Gothic" w:hAnsi="Century Gothic" w:cs="Arial"/>
        </w:rPr>
      </w:pPr>
      <w:r w:rsidRPr="005308A0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87C48">
        <w:rPr>
          <w:rFonts w:ascii="Century Gothic" w:hAnsi="Century Gothic" w:cs="Arial"/>
        </w:rPr>
        <w:t>____</w:t>
      </w:r>
    </w:p>
    <w:p w:rsidR="00FC27FD" w:rsidRDefault="00FC27FD" w:rsidP="00266E70">
      <w:pPr>
        <w:spacing w:after="0" w:line="360" w:lineRule="auto"/>
        <w:jc w:val="both"/>
        <w:rPr>
          <w:rFonts w:ascii="Century Gothic" w:hAnsi="Century Gothic" w:cs="Arial"/>
          <w:shd w:val="clear" w:color="auto" w:fill="BFBFBF" w:themeFill="background1" w:themeFillShade="BF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FC27FD" w:rsidRPr="00C375AE" w:rsidTr="00026E96">
        <w:trPr>
          <w:trHeight w:val="462"/>
        </w:trPr>
        <w:tc>
          <w:tcPr>
            <w:tcW w:w="750" w:type="pct"/>
            <w:shd w:val="clear" w:color="auto" w:fill="BFBFBF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FC27FD" w:rsidRPr="00C375AE" w:rsidTr="00026E96">
        <w:tc>
          <w:tcPr>
            <w:tcW w:w="750" w:type="pct"/>
            <w:vAlign w:val="center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val="en-US" w:eastAsia="zh-CN"/>
              </w:rPr>
              <w:t>13</w:t>
            </w:r>
          </w:p>
        </w:tc>
        <w:tc>
          <w:tcPr>
            <w:tcW w:w="3688" w:type="pct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FC27FD">
              <w:rPr>
                <w:rFonts w:ascii="Century Gothic" w:hAnsi="Century Gothic" w:cs="Arial"/>
                <w:lang w:val="en-US" w:eastAsia="zh-CN"/>
              </w:rPr>
              <w:t xml:space="preserve">In your own understanding </w:t>
            </w:r>
            <w:r w:rsidR="00167F6A">
              <w:rPr>
                <w:rFonts w:ascii="Century Gothic" w:hAnsi="Century Gothic" w:cs="Arial"/>
                <w:lang w:val="en-US" w:eastAsia="zh-CN"/>
              </w:rPr>
              <w:t>l</w:t>
            </w:r>
            <w:r w:rsidR="00167F6A" w:rsidRPr="00167F6A">
              <w:rPr>
                <w:rFonts w:ascii="Century Gothic" w:hAnsi="Century Gothic" w:cs="Arial"/>
                <w:lang w:val="en-US" w:eastAsia="zh-CN"/>
              </w:rPr>
              <w:t>ist and explain the</w:t>
            </w:r>
            <w:r w:rsidR="00F561EF" w:rsidRPr="00F561EF">
              <w:rPr>
                <w:rFonts w:ascii="Century Gothic" w:hAnsi="Century Gothic" w:cs="Arial"/>
                <w:lang w:val="en-US" w:eastAsia="zh-CN"/>
              </w:rPr>
              <w:t xml:space="preserve"> customer service standards.</w:t>
            </w:r>
          </w:p>
        </w:tc>
        <w:tc>
          <w:tcPr>
            <w:tcW w:w="562" w:type="pct"/>
            <w:vAlign w:val="center"/>
          </w:tcPr>
          <w:p w:rsidR="00FC27FD" w:rsidRPr="00C375AE" w:rsidRDefault="00FC27FD" w:rsidP="00026E96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8</w:t>
            </w:r>
          </w:p>
        </w:tc>
      </w:tr>
    </w:tbl>
    <w:p w:rsidR="00FC27FD" w:rsidRDefault="00FC27FD" w:rsidP="00FC27FD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FC27FD" w:rsidRPr="00C375AE" w:rsidRDefault="00FC27FD" w:rsidP="00FC27FD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FD" w:rsidRPr="00C375AE" w:rsidRDefault="00FC27FD" w:rsidP="00FC27FD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27FD" w:rsidRPr="00C375AE" w:rsidRDefault="00FC27FD" w:rsidP="00FC27FD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DA5" w:rsidRDefault="00750DA5" w:rsidP="00266E70">
      <w:pPr>
        <w:spacing w:after="0" w:line="360" w:lineRule="auto"/>
        <w:jc w:val="both"/>
        <w:rPr>
          <w:rFonts w:ascii="Century Gothic" w:hAnsi="Century Gothic" w:cs="Arial"/>
          <w:shd w:val="clear" w:color="auto" w:fill="BFBFBF" w:themeFill="background1" w:themeFillShade="BF"/>
        </w:rPr>
      </w:pPr>
    </w:p>
    <w:p w:rsidR="00302530" w:rsidRDefault="00302530" w:rsidP="00266E70">
      <w:pPr>
        <w:spacing w:after="0" w:line="360" w:lineRule="auto"/>
        <w:jc w:val="both"/>
        <w:rPr>
          <w:rFonts w:ascii="Century Gothic" w:hAnsi="Century Gothic" w:cs="Arial"/>
          <w:shd w:val="clear" w:color="auto" w:fill="BFBFBF" w:themeFill="background1" w:themeFillShade="BF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767EF3" w:rsidRPr="00C375AE" w:rsidTr="00CA083B">
        <w:trPr>
          <w:trHeight w:val="462"/>
        </w:trPr>
        <w:tc>
          <w:tcPr>
            <w:tcW w:w="750" w:type="pct"/>
            <w:shd w:val="clear" w:color="auto" w:fill="BFBFBF"/>
          </w:tcPr>
          <w:p w:rsidR="00767EF3" w:rsidRPr="00C375AE" w:rsidRDefault="00767EF3" w:rsidP="00CA083B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767EF3" w:rsidRPr="00C375AE" w:rsidRDefault="00767EF3" w:rsidP="00CA083B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767EF3" w:rsidRPr="00C375AE" w:rsidRDefault="00767EF3" w:rsidP="00CA083B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C375AE">
              <w:rPr>
                <w:rFonts w:ascii="Century Gothic" w:hAnsi="Century Gothic" w:cs="Arial"/>
                <w:b/>
                <w:lang w:val="en-US" w:eastAsia="zh-CN"/>
              </w:rPr>
              <w:t>Mark</w:t>
            </w:r>
          </w:p>
        </w:tc>
      </w:tr>
      <w:tr w:rsidR="00767EF3" w:rsidRPr="00C375AE" w:rsidTr="00CA083B">
        <w:tc>
          <w:tcPr>
            <w:tcW w:w="750" w:type="pct"/>
            <w:vAlign w:val="center"/>
          </w:tcPr>
          <w:p w:rsidR="00767EF3" w:rsidRPr="00C375AE" w:rsidRDefault="00FC27FD" w:rsidP="00CA083B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val="en-US" w:eastAsia="zh-CN"/>
              </w:rPr>
              <w:t>14</w:t>
            </w:r>
          </w:p>
        </w:tc>
        <w:tc>
          <w:tcPr>
            <w:tcW w:w="3688" w:type="pct"/>
          </w:tcPr>
          <w:p w:rsidR="00767EF3" w:rsidRPr="00C375AE" w:rsidRDefault="00F561EF" w:rsidP="00FC27FD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 w:rsidRPr="00F561EF">
              <w:rPr>
                <w:rFonts w:ascii="Century Gothic" w:hAnsi="Century Gothic" w:cs="Arial"/>
                <w:iCs/>
                <w:lang w:val="en-US" w:eastAsia="zh-CN"/>
              </w:rPr>
              <w:t>How do you anticipate customer needs?</w:t>
            </w:r>
          </w:p>
        </w:tc>
        <w:tc>
          <w:tcPr>
            <w:tcW w:w="562" w:type="pct"/>
            <w:vAlign w:val="center"/>
          </w:tcPr>
          <w:p w:rsidR="00767EF3" w:rsidRPr="00C375AE" w:rsidRDefault="00767EF3" w:rsidP="00CA083B">
            <w:pPr>
              <w:spacing w:after="0" w:line="360" w:lineRule="auto"/>
              <w:contextualSpacing/>
              <w:jc w:val="both"/>
              <w:rPr>
                <w:rFonts w:ascii="Century Gothic" w:hAnsi="Century Gothic" w:cs="Arial"/>
                <w:b/>
                <w:lang w:val="en-US" w:eastAsia="zh-CN"/>
              </w:rPr>
            </w:pPr>
            <w:r>
              <w:rPr>
                <w:rFonts w:ascii="Century Gothic" w:hAnsi="Century Gothic" w:cs="Arial"/>
                <w:b/>
                <w:lang w:eastAsia="zh-CN"/>
              </w:rPr>
              <w:t>8</w:t>
            </w:r>
          </w:p>
        </w:tc>
      </w:tr>
    </w:tbl>
    <w:p w:rsidR="00767EF3" w:rsidRDefault="00767EF3" w:rsidP="00767EF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767EF3" w:rsidRPr="00C375AE" w:rsidRDefault="00767EF3" w:rsidP="00767EF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7EF3" w:rsidRDefault="00767EF3" w:rsidP="00767EF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  <w:r w:rsidRPr="00C375AE">
        <w:rPr>
          <w:rFonts w:ascii="Century Gothic" w:hAnsi="Century Gothic" w:cs="Arial"/>
          <w:lang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7C42" w:rsidRDefault="006B7C42" w:rsidP="00767EF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p w:rsidR="006B7C42" w:rsidRDefault="006B7C42" w:rsidP="00767EF3">
      <w:pPr>
        <w:spacing w:after="0" w:line="360" w:lineRule="auto"/>
        <w:contextualSpacing/>
        <w:jc w:val="both"/>
        <w:rPr>
          <w:rFonts w:ascii="Century Gothic" w:hAnsi="Century Gothic" w:cs="Arial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6B7C42" w:rsidRPr="00E873C6" w:rsidTr="00C16A45">
        <w:tc>
          <w:tcPr>
            <w:tcW w:w="5000" w:type="pct"/>
            <w:shd w:val="clear" w:color="auto" w:fill="D9D9D9"/>
          </w:tcPr>
          <w:p w:rsidR="006B7C42" w:rsidRPr="00E873C6" w:rsidRDefault="006B7C42" w:rsidP="00C16A45">
            <w:pPr>
              <w:keepNext/>
              <w:pBdr>
                <w:right w:val="single" w:sz="4" w:space="9" w:color="auto"/>
              </w:pBdr>
              <w:spacing w:after="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E873C6">
              <w:rPr>
                <w:rFonts w:ascii="Century Gothic" w:eastAsia="Times New Roman" w:hAnsi="Century Gothic" w:cs="Arial"/>
                <w:b/>
                <w:bCs/>
                <w:kern w:val="32"/>
              </w:rPr>
              <w:t xml:space="preserve">SESSION </w:t>
            </w:r>
            <w:r>
              <w:rPr>
                <w:rFonts w:ascii="Century Gothic" w:eastAsia="Times New Roman" w:hAnsi="Century Gothic" w:cs="Arial"/>
                <w:b/>
                <w:bCs/>
                <w:kern w:val="32"/>
              </w:rPr>
              <w:t>4.</w:t>
            </w:r>
          </w:p>
          <w:p w:rsidR="006B7C42" w:rsidRPr="00E873C6" w:rsidRDefault="009C6155" w:rsidP="009C6155">
            <w:pPr>
              <w:keepNext/>
              <w:spacing w:after="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9C6155">
              <w:rPr>
                <w:rFonts w:ascii="Century Gothic" w:eastAsia="Times New Roman" w:hAnsi="Century Gothic" w:cs="Arial"/>
                <w:b/>
                <w:bCs/>
                <w:kern w:val="32"/>
              </w:rPr>
              <w:t>Communicate with all customers in a friendly and courteous manner.</w:t>
            </w:r>
          </w:p>
        </w:tc>
      </w:tr>
      <w:tr w:rsidR="006B7C42" w:rsidRPr="00E873C6" w:rsidTr="00C16A45">
        <w:tc>
          <w:tcPr>
            <w:tcW w:w="5000" w:type="pct"/>
            <w:shd w:val="clear" w:color="auto" w:fill="D9D9D9"/>
          </w:tcPr>
          <w:p w:rsidR="006B7C42" w:rsidRPr="00E873C6" w:rsidRDefault="006B7C42" w:rsidP="00C16A45">
            <w:pPr>
              <w:keepNext/>
              <w:spacing w:after="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</w:rPr>
            </w:pPr>
            <w:r w:rsidRPr="00E873C6">
              <w:rPr>
                <w:rFonts w:ascii="Century Gothic" w:eastAsia="Times New Roman" w:hAnsi="Century Gothic" w:cs="Arial"/>
                <w:b/>
                <w:bCs/>
                <w:kern w:val="32"/>
              </w:rPr>
              <w:t>Learning Outcomes</w:t>
            </w:r>
          </w:p>
        </w:tc>
      </w:tr>
      <w:tr w:rsidR="006B7C42" w:rsidRPr="00E873C6" w:rsidTr="00C16A45">
        <w:tc>
          <w:tcPr>
            <w:tcW w:w="5000" w:type="pct"/>
            <w:shd w:val="clear" w:color="auto" w:fill="D9D9D9"/>
          </w:tcPr>
          <w:p w:rsidR="009C6155" w:rsidRPr="009C6155" w:rsidRDefault="009C6155" w:rsidP="009C6155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Century Gothic" w:eastAsia="Times New Roman" w:hAnsi="Century Gothic"/>
              </w:rPr>
            </w:pPr>
            <w:r w:rsidRPr="009C6155">
              <w:rPr>
                <w:rFonts w:ascii="Century Gothic" w:eastAsia="Times New Roman" w:hAnsi="Century Gothic"/>
              </w:rPr>
              <w:t xml:space="preserve">Customers are greeted courteously on arrival. </w:t>
            </w:r>
          </w:p>
          <w:p w:rsidR="009C6155" w:rsidRPr="009C6155" w:rsidRDefault="009C6155" w:rsidP="009C6155">
            <w:pPr>
              <w:pStyle w:val="ListParagraph"/>
              <w:numPr>
                <w:ilvl w:val="0"/>
                <w:numId w:val="9"/>
              </w:numPr>
              <w:spacing w:after="0" w:line="360" w:lineRule="auto"/>
              <w:jc w:val="both"/>
              <w:rPr>
                <w:rFonts w:ascii="Century Gothic" w:eastAsia="Times New Roman" w:hAnsi="Century Gothic"/>
              </w:rPr>
            </w:pPr>
            <w:r w:rsidRPr="009C6155">
              <w:rPr>
                <w:rFonts w:ascii="Century Gothic" w:eastAsia="Times New Roman" w:hAnsi="Century Gothic"/>
              </w:rPr>
              <w:t xml:space="preserve">Customers are treated with the necessary respect. </w:t>
            </w:r>
          </w:p>
          <w:p w:rsidR="006B7C42" w:rsidRPr="00E873C6" w:rsidRDefault="009C6155" w:rsidP="009C6155">
            <w:pPr>
              <w:numPr>
                <w:ilvl w:val="0"/>
                <w:numId w:val="9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/>
              </w:rPr>
            </w:pPr>
            <w:r w:rsidRPr="009C6155">
              <w:rPr>
                <w:rFonts w:ascii="Century Gothic" w:eastAsia="Times New Roman" w:hAnsi="Century Gothic"/>
              </w:rPr>
              <w:t>Cultural sensitivities are recognized and accommodated well</w:t>
            </w:r>
          </w:p>
        </w:tc>
      </w:tr>
    </w:tbl>
    <w:p w:rsidR="00750DA5" w:rsidRDefault="00750DA5" w:rsidP="00266E70">
      <w:pPr>
        <w:spacing w:after="0" w:line="360" w:lineRule="auto"/>
        <w:contextualSpacing/>
        <w:jc w:val="both"/>
        <w:rPr>
          <w:rFonts w:ascii="Century Gothic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C442C" w:rsidRPr="000C442C" w:rsidTr="00CA083B">
        <w:trPr>
          <w:trHeight w:val="462"/>
        </w:trPr>
        <w:tc>
          <w:tcPr>
            <w:tcW w:w="750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Mark</w:t>
            </w:r>
          </w:p>
        </w:tc>
      </w:tr>
      <w:tr w:rsidR="000C442C" w:rsidRPr="000C442C" w:rsidTr="00CA083B">
        <w:tc>
          <w:tcPr>
            <w:tcW w:w="750" w:type="pct"/>
            <w:vAlign w:val="center"/>
          </w:tcPr>
          <w:p w:rsidR="000C442C" w:rsidRPr="000C442C" w:rsidRDefault="00FC27FD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>
              <w:rPr>
                <w:rFonts w:ascii="Century Gothic" w:eastAsia="Times New Roman" w:hAnsi="Century Gothic" w:cs="Times New Roman"/>
                <w:b/>
                <w:lang w:val="en-US" w:eastAsia="en-US"/>
              </w:rPr>
              <w:t>15</w:t>
            </w:r>
          </w:p>
        </w:tc>
        <w:tc>
          <w:tcPr>
            <w:tcW w:w="3688" w:type="pct"/>
          </w:tcPr>
          <w:p w:rsidR="000C442C" w:rsidRPr="000C442C" w:rsidRDefault="006B7C42" w:rsidP="000C442C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lang w:val="en-US"/>
              </w:rPr>
            </w:pPr>
            <w:r w:rsidRPr="006B7C42">
              <w:rPr>
                <w:rFonts w:ascii="Century Gothic" w:eastAsia="Times New Roman" w:hAnsi="Century Gothic" w:cs="Times New Roman"/>
                <w:iCs/>
                <w:lang w:val="en-US" w:eastAsia="en-US"/>
              </w:rPr>
              <w:t xml:space="preserve">Discuss </w:t>
            </w:r>
            <w:r w:rsidR="00F561EF">
              <w:rPr>
                <w:rFonts w:ascii="Century Gothic" w:eastAsia="Times New Roman" w:hAnsi="Century Gothic" w:cs="Times New Roman"/>
                <w:iCs/>
                <w:lang w:val="en-US" w:eastAsia="en-US"/>
              </w:rPr>
              <w:t>w</w:t>
            </w:r>
            <w:r w:rsidR="00F561EF" w:rsidRPr="00F561EF">
              <w:rPr>
                <w:rFonts w:ascii="Century Gothic" w:eastAsia="Times New Roman" w:hAnsi="Century Gothic" w:cs="Times New Roman"/>
                <w:iCs/>
                <w:lang w:val="en-US" w:eastAsia="en-US"/>
              </w:rPr>
              <w:t>hy is it important to greet customers on arrival?</w:t>
            </w:r>
          </w:p>
        </w:tc>
        <w:tc>
          <w:tcPr>
            <w:tcW w:w="562" w:type="pct"/>
            <w:vAlign w:val="center"/>
          </w:tcPr>
          <w:p w:rsidR="000C442C" w:rsidRPr="000C442C" w:rsidRDefault="00F561EF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>
              <w:rPr>
                <w:rFonts w:ascii="Century Gothic" w:eastAsia="Times New Roman" w:hAnsi="Century Gothic" w:cs="Times New Roman"/>
                <w:b/>
                <w:lang w:val="en-US" w:eastAsia="en-US"/>
              </w:rPr>
              <w:t>10</w:t>
            </w:r>
          </w:p>
        </w:tc>
      </w:tr>
    </w:tbl>
    <w:p w:rsidR="00750DA5" w:rsidRDefault="00750DA5" w:rsidP="00266E70">
      <w:pPr>
        <w:spacing w:after="0" w:line="360" w:lineRule="auto"/>
        <w:jc w:val="both"/>
        <w:rPr>
          <w:rFonts w:ascii="Century Gothic" w:hAnsi="Century Gothic" w:cs="Arial"/>
        </w:rPr>
      </w:pPr>
    </w:p>
    <w:p w:rsidR="000C442C" w:rsidRP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DA5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DA5" w:rsidRDefault="00750DA5" w:rsidP="00266E70">
      <w:pPr>
        <w:spacing w:after="0" w:line="360" w:lineRule="auto"/>
        <w:jc w:val="both"/>
        <w:rPr>
          <w:rFonts w:ascii="Century Gothic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C442C" w:rsidRPr="000C442C" w:rsidTr="00CA083B">
        <w:trPr>
          <w:trHeight w:val="462"/>
        </w:trPr>
        <w:tc>
          <w:tcPr>
            <w:tcW w:w="750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Mark</w:t>
            </w:r>
          </w:p>
        </w:tc>
      </w:tr>
      <w:tr w:rsidR="000C442C" w:rsidRPr="000C442C" w:rsidTr="00CA083B">
        <w:tc>
          <w:tcPr>
            <w:tcW w:w="750" w:type="pct"/>
            <w:vAlign w:val="center"/>
          </w:tcPr>
          <w:p w:rsidR="000C442C" w:rsidRPr="000C442C" w:rsidRDefault="00FC27FD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>
              <w:rPr>
                <w:rFonts w:ascii="Century Gothic" w:eastAsia="Times New Roman" w:hAnsi="Century Gothic" w:cs="Times New Roman"/>
                <w:b/>
                <w:lang w:val="en-US" w:eastAsia="en-US"/>
              </w:rPr>
              <w:t>16</w:t>
            </w:r>
          </w:p>
        </w:tc>
        <w:tc>
          <w:tcPr>
            <w:tcW w:w="3688" w:type="pct"/>
          </w:tcPr>
          <w:p w:rsidR="000C442C" w:rsidRPr="000C442C" w:rsidRDefault="00F561EF" w:rsidP="000C442C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lang w:val="en-US"/>
              </w:rPr>
            </w:pPr>
            <w:r w:rsidRPr="00F561EF">
              <w:rPr>
                <w:rFonts w:ascii="Century Gothic" w:eastAsia="Times New Roman" w:hAnsi="Century Gothic" w:cs="Times New Roman"/>
                <w:iCs/>
                <w:lang w:val="en-US" w:eastAsia="en-US"/>
              </w:rPr>
              <w:t>Explain the importance of treating customers with respect</w:t>
            </w:r>
          </w:p>
        </w:tc>
        <w:tc>
          <w:tcPr>
            <w:tcW w:w="562" w:type="pct"/>
            <w:vAlign w:val="center"/>
          </w:tcPr>
          <w:p w:rsidR="000C442C" w:rsidRPr="000C442C" w:rsidRDefault="000C442C" w:rsidP="000C442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15</w:t>
            </w:r>
          </w:p>
        </w:tc>
      </w:tr>
    </w:tbl>
    <w:p w:rsidR="00750DA5" w:rsidRDefault="00750DA5" w:rsidP="00266E70">
      <w:pPr>
        <w:spacing w:after="0" w:line="360" w:lineRule="auto"/>
        <w:jc w:val="both"/>
        <w:rPr>
          <w:rFonts w:ascii="Century Gothic" w:hAnsi="Century Gothic" w:cs="Arial"/>
        </w:rPr>
      </w:pPr>
    </w:p>
    <w:p w:rsidR="000C442C" w:rsidRP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DA5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50DA5" w:rsidRDefault="000C442C" w:rsidP="00266E70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7063"/>
        <w:gridCol w:w="1076"/>
      </w:tblGrid>
      <w:tr w:rsidR="000C442C" w:rsidRPr="000C442C" w:rsidTr="00CA083B">
        <w:trPr>
          <w:trHeight w:val="462"/>
        </w:trPr>
        <w:tc>
          <w:tcPr>
            <w:tcW w:w="750" w:type="pct"/>
            <w:shd w:val="clear" w:color="auto" w:fill="BFBFBF"/>
          </w:tcPr>
          <w:p w:rsidR="000C442C" w:rsidRPr="000C442C" w:rsidRDefault="000C442C" w:rsidP="00CA083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Activity</w:t>
            </w:r>
          </w:p>
        </w:tc>
        <w:tc>
          <w:tcPr>
            <w:tcW w:w="3688" w:type="pct"/>
            <w:shd w:val="clear" w:color="auto" w:fill="BFBFBF"/>
          </w:tcPr>
          <w:p w:rsidR="000C442C" w:rsidRPr="000C442C" w:rsidRDefault="000C442C" w:rsidP="00CA083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Questions Description</w:t>
            </w:r>
          </w:p>
        </w:tc>
        <w:tc>
          <w:tcPr>
            <w:tcW w:w="562" w:type="pct"/>
            <w:shd w:val="clear" w:color="auto" w:fill="BFBFBF"/>
          </w:tcPr>
          <w:p w:rsidR="000C442C" w:rsidRPr="000C442C" w:rsidRDefault="000C442C" w:rsidP="00CA083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Mark</w:t>
            </w:r>
          </w:p>
        </w:tc>
      </w:tr>
      <w:tr w:rsidR="000C442C" w:rsidRPr="000C442C" w:rsidTr="00CA083B">
        <w:tc>
          <w:tcPr>
            <w:tcW w:w="750" w:type="pct"/>
            <w:vAlign w:val="center"/>
          </w:tcPr>
          <w:p w:rsidR="000C442C" w:rsidRPr="000C442C" w:rsidRDefault="000C442C" w:rsidP="00CA083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 w:rsidRPr="000C442C">
              <w:rPr>
                <w:rFonts w:ascii="Century Gothic" w:eastAsia="Times New Roman" w:hAnsi="Century Gothic" w:cs="Times New Roman"/>
                <w:b/>
                <w:lang w:val="en-US" w:eastAsia="en-US"/>
              </w:rPr>
              <w:t>17</w:t>
            </w:r>
          </w:p>
        </w:tc>
        <w:tc>
          <w:tcPr>
            <w:tcW w:w="3688" w:type="pct"/>
          </w:tcPr>
          <w:p w:rsidR="000C442C" w:rsidRPr="000C442C" w:rsidRDefault="00F561EF" w:rsidP="00CA083B">
            <w:pPr>
              <w:spacing w:after="0" w:line="360" w:lineRule="auto"/>
              <w:jc w:val="both"/>
              <w:rPr>
                <w:rFonts w:ascii="Century Gothic" w:eastAsia="Times New Roman" w:hAnsi="Century Gothic" w:cs="Times New Roman"/>
                <w:lang w:val="en-US"/>
              </w:rPr>
            </w:pPr>
            <w:r>
              <w:rPr>
                <w:rFonts w:ascii="Century Gothic" w:eastAsia="Times New Roman" w:hAnsi="Century Gothic" w:cs="Times New Roman"/>
                <w:iCs/>
                <w:lang w:val="en-US" w:eastAsia="en-US"/>
              </w:rPr>
              <w:t xml:space="preserve">Have a class discussion on </w:t>
            </w:r>
            <w:r w:rsidRPr="00F561EF">
              <w:rPr>
                <w:rFonts w:ascii="Century Gothic" w:eastAsia="Times New Roman" w:hAnsi="Century Gothic" w:cs="Times New Roman"/>
                <w:iCs/>
                <w:lang w:val="en-US" w:eastAsia="en-US"/>
              </w:rPr>
              <w:t xml:space="preserve"> the components to cultural sensitivity</w:t>
            </w:r>
          </w:p>
        </w:tc>
        <w:tc>
          <w:tcPr>
            <w:tcW w:w="562" w:type="pct"/>
            <w:vAlign w:val="center"/>
          </w:tcPr>
          <w:p w:rsidR="000C442C" w:rsidRPr="000C442C" w:rsidRDefault="00F561EF" w:rsidP="00CA083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  <w:lang w:val="en-US" w:eastAsia="en-US"/>
              </w:rPr>
            </w:pPr>
            <w:r>
              <w:rPr>
                <w:rFonts w:ascii="Century Gothic" w:eastAsia="Times New Roman" w:hAnsi="Century Gothic" w:cs="Times New Roman"/>
                <w:b/>
                <w:lang w:val="en-US" w:eastAsia="en-US"/>
              </w:rPr>
              <w:t>11</w:t>
            </w:r>
          </w:p>
        </w:tc>
      </w:tr>
    </w:tbl>
    <w:p w:rsid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</w:p>
    <w:p w:rsidR="000C442C" w:rsidRP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16B8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  <w:r w:rsidRPr="000C442C">
        <w:rPr>
          <w:rFonts w:ascii="Century Gothic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A16B8">
        <w:rPr>
          <w:rFonts w:ascii="Century Gothic" w:hAnsi="Century Gothic" w:cs="Arial"/>
        </w:rPr>
        <w:t>_________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8"/>
      </w:tblGrid>
      <w:tr w:rsidR="008A16B8" w:rsidRPr="00604952" w:rsidTr="00AF4299">
        <w:tc>
          <w:tcPr>
            <w:tcW w:w="9648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jc w:val="center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SELF-ASSESSMENT</w:t>
            </w:r>
          </w:p>
        </w:tc>
      </w:tr>
    </w:tbl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</w:p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  <w:r w:rsidRPr="00604952">
        <w:rPr>
          <w:rFonts w:ascii="Century Gothic" w:hAnsi="Century Gothic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8A16B8" w:rsidRPr="00604952" w:rsidRDefault="008A16B8" w:rsidP="008A16B8">
      <w:pPr>
        <w:tabs>
          <w:tab w:val="left" w:pos="3994"/>
        </w:tabs>
        <w:ind w:left="720"/>
        <w:rPr>
          <w:rFonts w:ascii="Century Gothic" w:hAnsi="Century Gothic"/>
        </w:rPr>
      </w:pPr>
      <w:r w:rsidRPr="00604952">
        <w:rPr>
          <w:rFonts w:ascii="Century Gothic" w:hAnsi="Century Gothic"/>
        </w:rPr>
        <w:t>1. Not able to comply</w:t>
      </w:r>
    </w:p>
    <w:p w:rsidR="008A16B8" w:rsidRPr="00604952" w:rsidRDefault="008A16B8" w:rsidP="008A16B8">
      <w:pPr>
        <w:tabs>
          <w:tab w:val="left" w:pos="3994"/>
        </w:tabs>
        <w:ind w:left="720"/>
        <w:rPr>
          <w:rFonts w:ascii="Century Gothic" w:hAnsi="Century Gothic"/>
        </w:rPr>
      </w:pPr>
      <w:r w:rsidRPr="00604952">
        <w:rPr>
          <w:rFonts w:ascii="Century Gothic" w:hAnsi="Century Gothic"/>
        </w:rPr>
        <w:t>2. Reasonable compliance (Not acceptable for final evaluation)</w:t>
      </w:r>
    </w:p>
    <w:p w:rsidR="008A16B8" w:rsidRPr="00604952" w:rsidRDefault="008A16B8" w:rsidP="008A16B8">
      <w:pPr>
        <w:tabs>
          <w:tab w:val="left" w:pos="3994"/>
        </w:tabs>
        <w:ind w:left="720"/>
        <w:rPr>
          <w:rFonts w:ascii="Century Gothic" w:hAnsi="Century Gothic"/>
        </w:rPr>
      </w:pPr>
      <w:r w:rsidRPr="00604952">
        <w:rPr>
          <w:rFonts w:ascii="Century Gothic" w:hAnsi="Century Gothic"/>
        </w:rPr>
        <w:t>3. Able to comply fully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8A16B8" w:rsidRPr="00604952" w:rsidTr="00AF4299">
        <w:tc>
          <w:tcPr>
            <w:tcW w:w="6318" w:type="dxa"/>
            <w:gridSpan w:val="2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3</w:t>
            </w:r>
          </w:p>
        </w:tc>
      </w:tr>
      <w:tr w:rsidR="008A16B8" w:rsidRPr="00604952" w:rsidTr="00AF4299">
        <w:tc>
          <w:tcPr>
            <w:tcW w:w="648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56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  <w:r w:rsidRPr="00604952">
              <w:rPr>
                <w:rFonts w:ascii="Century Gothic" w:hAnsi="Century Gothic"/>
              </w:rPr>
              <w:t>The importance of business ethics is discussed.</w:t>
            </w:r>
          </w:p>
        </w:tc>
        <w:tc>
          <w:tcPr>
            <w:tcW w:w="11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08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</w:tr>
      <w:tr w:rsidR="008A16B8" w:rsidRPr="00604952" w:rsidTr="00AF4299">
        <w:tc>
          <w:tcPr>
            <w:tcW w:w="648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2</w:t>
            </w:r>
          </w:p>
        </w:tc>
        <w:tc>
          <w:tcPr>
            <w:tcW w:w="56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  <w:r w:rsidRPr="00604952">
              <w:rPr>
                <w:rFonts w:ascii="Century Gothic" w:hAnsi="Century Gothic"/>
              </w:rPr>
              <w:t>The need for social responsibility in business is discussed.</w:t>
            </w:r>
          </w:p>
        </w:tc>
        <w:tc>
          <w:tcPr>
            <w:tcW w:w="11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08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</w:tr>
      <w:tr w:rsidR="008A16B8" w:rsidRPr="00604952" w:rsidTr="00AF4299">
        <w:tc>
          <w:tcPr>
            <w:tcW w:w="648" w:type="dxa"/>
            <w:shd w:val="clear" w:color="auto" w:fill="D9D9D9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56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  <w:r w:rsidRPr="00604952">
              <w:rPr>
                <w:rFonts w:ascii="Century Gothic" w:hAnsi="Century Gothic"/>
                <w:sz w:val="24"/>
                <w:szCs w:val="24"/>
              </w:rPr>
              <w:t>The inter-relationship between business ethics and a code of conduct is discussed.</w:t>
            </w:r>
          </w:p>
        </w:tc>
        <w:tc>
          <w:tcPr>
            <w:tcW w:w="117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80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  <w:tc>
          <w:tcPr>
            <w:tcW w:w="1008" w:type="dxa"/>
          </w:tcPr>
          <w:p w:rsidR="008A16B8" w:rsidRPr="00604952" w:rsidRDefault="008A16B8" w:rsidP="00AF4299">
            <w:pPr>
              <w:tabs>
                <w:tab w:val="left" w:pos="3994"/>
              </w:tabs>
              <w:rPr>
                <w:rFonts w:ascii="Century Gothic" w:hAnsi="Century Gothic"/>
              </w:rPr>
            </w:pPr>
          </w:p>
        </w:tc>
      </w:tr>
    </w:tbl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</w:p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</w:p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inline distT="0" distB="0" distL="0" distR="0" wp14:anchorId="356A47C3" wp14:editId="494FE41F">
            <wp:extent cx="5934075" cy="1209675"/>
            <wp:effectExtent l="19050" t="0" r="9525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6B8" w:rsidRPr="00604952" w:rsidRDefault="008A16B8" w:rsidP="008A16B8">
      <w:pPr>
        <w:tabs>
          <w:tab w:val="left" w:pos="3994"/>
        </w:tabs>
        <w:rPr>
          <w:rFonts w:ascii="Century Gothic" w:hAnsi="Century Gothic"/>
        </w:rPr>
      </w:pPr>
    </w:p>
    <w:p w:rsidR="008A16B8" w:rsidRPr="00604952" w:rsidRDefault="008A16B8" w:rsidP="008A16B8">
      <w:pPr>
        <w:pStyle w:val="Heading1"/>
        <w:rPr>
          <w:rFonts w:ascii="Century Gothic" w:hAnsi="Century Gothic"/>
        </w:rPr>
      </w:pPr>
      <w:r w:rsidRPr="00604952">
        <w:rPr>
          <w:rFonts w:ascii="Century Gothic" w:hAnsi="Century Gothic"/>
        </w:rPr>
        <w:t>ASSESSMENT FEEDBACK REPORT</w:t>
      </w:r>
    </w:p>
    <w:p w:rsidR="008A16B8" w:rsidRPr="00604952" w:rsidRDefault="008A16B8" w:rsidP="008A16B8">
      <w:pPr>
        <w:pStyle w:val="NoSpacing"/>
        <w:rPr>
          <w:rFonts w:ascii="Century Gothic" w:hAnsi="Century Gothic"/>
        </w:rPr>
      </w:pP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0"/>
      </w:tblGrid>
      <w:tr w:rsidR="008A16B8" w:rsidRPr="00604952" w:rsidTr="00AF4299">
        <w:tc>
          <w:tcPr>
            <w:tcW w:w="9630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604952">
              <w:rPr>
                <w:rFonts w:ascii="Century Gothic" w:hAnsi="Century Gothic"/>
                <w:b/>
                <w:sz w:val="24"/>
                <w:szCs w:val="24"/>
              </w:rPr>
              <w:t>FACILITATOR FEEDBACK &amp; REMARKS</w:t>
            </w:r>
          </w:p>
        </w:tc>
      </w:tr>
      <w:tr w:rsidR="008A16B8" w:rsidRPr="00604952" w:rsidTr="00AF4299">
        <w:tc>
          <w:tcPr>
            <w:tcW w:w="9630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</w:tr>
    </w:tbl>
    <w:p w:rsidR="008A16B8" w:rsidRPr="00604952" w:rsidRDefault="008A16B8" w:rsidP="008A16B8">
      <w:pPr>
        <w:pStyle w:val="NoSpacing"/>
        <w:rPr>
          <w:rFonts w:ascii="Century Gothic" w:hAnsi="Century Gothic"/>
        </w:rPr>
      </w:pP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0"/>
      </w:tblGrid>
      <w:tr w:rsidR="008A16B8" w:rsidRPr="00604952" w:rsidTr="00AF4299">
        <w:tc>
          <w:tcPr>
            <w:tcW w:w="9630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604952">
              <w:rPr>
                <w:rFonts w:ascii="Century Gothic" w:hAnsi="Century Gothic"/>
                <w:b/>
                <w:sz w:val="24"/>
                <w:szCs w:val="24"/>
              </w:rPr>
              <w:t>ASSESSMENT JUDGEMENT</w:t>
            </w:r>
          </w:p>
        </w:tc>
      </w:tr>
      <w:tr w:rsidR="008A16B8" w:rsidRPr="00604952" w:rsidTr="00AF4299">
        <w:tc>
          <w:tcPr>
            <w:tcW w:w="9630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  <w:sz w:val="20"/>
                <w:szCs w:val="20"/>
              </w:rPr>
            </w:pPr>
            <w:r w:rsidRPr="00604952">
              <w:rPr>
                <w:rFonts w:ascii="Century Gothic" w:hAnsi="Century Gothic"/>
                <w:b/>
                <w:sz w:val="20"/>
                <w:szCs w:val="20"/>
              </w:rPr>
              <w:t xml:space="preserve">Learner’s Total Mark:                                Requirements met </w:t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instrText xml:space="preserve"> FORMCHECKBOX </w:instrText>
            </w:r>
            <w:r w:rsidR="00477D43">
              <w:rPr>
                <w:rFonts w:ascii="Century Gothic" w:hAnsi="Century Gothic"/>
                <w:b/>
                <w:sz w:val="20"/>
                <w:szCs w:val="20"/>
              </w:rPr>
            </w:r>
            <w:r w:rsidR="00477D43">
              <w:rPr>
                <w:rFonts w:ascii="Century Gothic" w:hAnsi="Century Gothic"/>
                <w:b/>
                <w:sz w:val="20"/>
                <w:szCs w:val="20"/>
              </w:rPr>
              <w:fldChar w:fldCharType="separate"/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fldChar w:fldCharType="end"/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t xml:space="preserve">                            Requirements not met </w:t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instrText xml:space="preserve"> FORMCHECKBOX </w:instrText>
            </w:r>
            <w:r w:rsidR="00477D43">
              <w:rPr>
                <w:rFonts w:ascii="Century Gothic" w:hAnsi="Century Gothic"/>
                <w:b/>
                <w:sz w:val="20"/>
                <w:szCs w:val="20"/>
              </w:rPr>
            </w:r>
            <w:r w:rsidR="00477D43">
              <w:rPr>
                <w:rFonts w:ascii="Century Gothic" w:hAnsi="Century Gothic"/>
                <w:b/>
                <w:sz w:val="20"/>
                <w:szCs w:val="20"/>
              </w:rPr>
              <w:fldChar w:fldCharType="separate"/>
            </w:r>
            <w:r w:rsidRPr="00604952">
              <w:rPr>
                <w:rFonts w:ascii="Century Gothic" w:hAnsi="Century Gothic"/>
                <w:b/>
                <w:sz w:val="20"/>
                <w:szCs w:val="20"/>
              </w:rPr>
              <w:fldChar w:fldCharType="end"/>
            </w: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</w:p>
        </w:tc>
      </w:tr>
      <w:tr w:rsidR="008A16B8" w:rsidRPr="00604952" w:rsidTr="00AF4299">
        <w:tc>
          <w:tcPr>
            <w:tcW w:w="9630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Action/s required:</w:t>
            </w: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By when:</w:t>
            </w:r>
          </w:p>
        </w:tc>
      </w:tr>
    </w:tbl>
    <w:p w:rsidR="008A16B8" w:rsidRPr="00604952" w:rsidRDefault="008A16B8" w:rsidP="008A16B8">
      <w:pPr>
        <w:pStyle w:val="NoSpacing"/>
        <w:rPr>
          <w:rFonts w:ascii="Century Gothic" w:hAnsi="Century Gothic"/>
        </w:rPr>
      </w:pP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0"/>
      </w:tblGrid>
      <w:tr w:rsidR="008A16B8" w:rsidRPr="00604952" w:rsidTr="00AF4299">
        <w:tc>
          <w:tcPr>
            <w:tcW w:w="9630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604952">
              <w:rPr>
                <w:rFonts w:ascii="Century Gothic" w:hAnsi="Century Gothic"/>
                <w:b/>
                <w:sz w:val="24"/>
                <w:szCs w:val="24"/>
              </w:rPr>
              <w:t>LEARNER FEEDBACK &amp; COMMENTS</w:t>
            </w:r>
          </w:p>
        </w:tc>
      </w:tr>
      <w:tr w:rsidR="008A16B8" w:rsidRPr="00604952" w:rsidTr="00AF4299">
        <w:tc>
          <w:tcPr>
            <w:tcW w:w="9630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</w:tr>
    </w:tbl>
    <w:p w:rsidR="008A16B8" w:rsidRPr="00604952" w:rsidRDefault="008A16B8" w:rsidP="008A16B8">
      <w:pPr>
        <w:pStyle w:val="NoSpacing"/>
        <w:rPr>
          <w:rFonts w:ascii="Century Gothic" w:hAnsi="Century Gothic"/>
        </w:rPr>
      </w:pPr>
    </w:p>
    <w:tbl>
      <w:tblPr>
        <w:tblW w:w="963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2"/>
        <w:gridCol w:w="4578"/>
      </w:tblGrid>
      <w:tr w:rsidR="008A16B8" w:rsidRPr="00604952" w:rsidTr="00AF4299">
        <w:tc>
          <w:tcPr>
            <w:tcW w:w="9630" w:type="dxa"/>
            <w:gridSpan w:val="2"/>
            <w:shd w:val="clear" w:color="auto" w:fill="D9D9D9"/>
          </w:tcPr>
          <w:p w:rsidR="008A16B8" w:rsidRPr="00604952" w:rsidRDefault="008A16B8" w:rsidP="00AF4299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604952">
              <w:rPr>
                <w:rFonts w:ascii="Century Gothic" w:hAnsi="Century Gothic"/>
                <w:b/>
                <w:sz w:val="24"/>
                <w:szCs w:val="24"/>
              </w:rPr>
              <w:t>DECLARATION BY LEARNER</w:t>
            </w:r>
          </w:p>
        </w:tc>
      </w:tr>
      <w:tr w:rsidR="008A16B8" w:rsidRPr="00604952" w:rsidTr="00AF4299">
        <w:tc>
          <w:tcPr>
            <w:tcW w:w="9630" w:type="dxa"/>
            <w:gridSpan w:val="2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  <w:r w:rsidRPr="00604952">
              <w:rPr>
                <w:rFonts w:ascii="Century Gothic" w:hAnsi="Century Gothic" w:cs="Arial"/>
                <w:sz w:val="20"/>
                <w:szCs w:val="20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8A16B8" w:rsidRPr="00604952" w:rsidTr="00AF4299">
        <w:tc>
          <w:tcPr>
            <w:tcW w:w="5052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578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8A16B8" w:rsidRPr="00604952" w:rsidTr="00AF4299">
        <w:tc>
          <w:tcPr>
            <w:tcW w:w="5052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Facilitator                           Date</w:t>
            </w:r>
          </w:p>
        </w:tc>
      </w:tr>
    </w:tbl>
    <w:p w:rsidR="008A16B8" w:rsidRPr="00604952" w:rsidRDefault="008A16B8" w:rsidP="008A16B8">
      <w:pPr>
        <w:pStyle w:val="NoSpacing"/>
        <w:rPr>
          <w:rFonts w:ascii="Century Gothic" w:hAnsi="Century Gothic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8A16B8" w:rsidRPr="00604952" w:rsidTr="00AF4299">
        <w:tc>
          <w:tcPr>
            <w:tcW w:w="9540" w:type="dxa"/>
            <w:gridSpan w:val="2"/>
            <w:shd w:val="clear" w:color="auto" w:fill="D9D9D9"/>
          </w:tcPr>
          <w:p w:rsidR="008A16B8" w:rsidRPr="00604952" w:rsidRDefault="008A16B8" w:rsidP="00AF4299">
            <w:pPr>
              <w:pStyle w:val="NoSpacing"/>
              <w:jc w:val="center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DECLARATION BY THE ASSESSOR</w:t>
            </w:r>
          </w:p>
        </w:tc>
      </w:tr>
      <w:tr w:rsidR="008A16B8" w:rsidRPr="00604952" w:rsidTr="00AF4299">
        <w:tc>
          <w:tcPr>
            <w:tcW w:w="9540" w:type="dxa"/>
            <w:gridSpan w:val="2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sz w:val="20"/>
              </w:rPr>
            </w:pPr>
            <w:r w:rsidRPr="00604952">
              <w:rPr>
                <w:rFonts w:ascii="Century Gothic" w:hAnsi="Century Gothic"/>
                <w:sz w:val="20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8A16B8" w:rsidRPr="00604952" w:rsidTr="00AF4299">
        <w:tc>
          <w:tcPr>
            <w:tcW w:w="4962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  <w:tc>
          <w:tcPr>
            <w:tcW w:w="4578" w:type="dxa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</w:rPr>
            </w:pPr>
          </w:p>
        </w:tc>
      </w:tr>
      <w:tr w:rsidR="008A16B8" w:rsidRPr="00604952" w:rsidTr="00AF4299">
        <w:tc>
          <w:tcPr>
            <w:tcW w:w="4962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8A16B8" w:rsidRPr="00604952" w:rsidRDefault="008A16B8" w:rsidP="00AF4299">
            <w:pPr>
              <w:pStyle w:val="NoSpacing"/>
              <w:rPr>
                <w:rFonts w:ascii="Century Gothic" w:hAnsi="Century Gothic"/>
                <w:b/>
              </w:rPr>
            </w:pPr>
            <w:r w:rsidRPr="00604952">
              <w:rPr>
                <w:rFonts w:ascii="Century Gothic" w:hAnsi="Century Gothic"/>
                <w:b/>
              </w:rPr>
              <w:t>Moderator                          Date</w:t>
            </w:r>
          </w:p>
        </w:tc>
      </w:tr>
    </w:tbl>
    <w:p w:rsidR="000C442C" w:rsidRDefault="000C442C" w:rsidP="000C442C">
      <w:pPr>
        <w:spacing w:after="0" w:line="360" w:lineRule="auto"/>
        <w:jc w:val="both"/>
        <w:rPr>
          <w:rFonts w:ascii="Century Gothic" w:hAnsi="Century Gothic" w:cs="Arial"/>
        </w:rPr>
      </w:pPr>
    </w:p>
    <w:p w:rsidR="000C442C" w:rsidRPr="005308A0" w:rsidRDefault="000C442C" w:rsidP="00266E70">
      <w:pPr>
        <w:spacing w:after="0" w:line="360" w:lineRule="auto"/>
        <w:jc w:val="both"/>
        <w:rPr>
          <w:rFonts w:ascii="Century Gothic" w:hAnsi="Century Gothic" w:cs="Arial"/>
        </w:rPr>
      </w:pPr>
    </w:p>
    <w:sectPr w:rsidR="000C442C" w:rsidRPr="005308A0" w:rsidSect="00DC08D9">
      <w:pgSz w:w="12240" w:h="15840"/>
      <w:pgMar w:top="1440" w:right="1440" w:bottom="1440" w:left="1440" w:header="720" w:footer="720" w:gutter="0"/>
      <w:pgBorders w:offsetFrom="page">
        <w:top w:val="double" w:sz="4" w:space="24" w:color="E36C0A" w:themeColor="accent6" w:themeShade="BF"/>
        <w:left w:val="double" w:sz="4" w:space="24" w:color="E36C0A" w:themeColor="accent6" w:themeShade="BF"/>
        <w:bottom w:val="double" w:sz="4" w:space="24" w:color="E36C0A" w:themeColor="accent6" w:themeShade="BF"/>
        <w:right w:val="double" w:sz="4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7D43" w:rsidRDefault="00477D43" w:rsidP="00AE5977">
      <w:pPr>
        <w:spacing w:after="0" w:line="240" w:lineRule="auto"/>
      </w:pPr>
      <w:r>
        <w:separator/>
      </w:r>
    </w:p>
  </w:endnote>
  <w:endnote w:type="continuationSeparator" w:id="0">
    <w:p w:rsidR="00477D43" w:rsidRDefault="00477D43" w:rsidP="00AE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7C9B" w:rsidRDefault="0065330E">
    <w:pPr>
      <w:pStyle w:val="Footer"/>
      <w:pBdr>
        <w:top w:val="single" w:sz="4" w:space="1" w:color="D9D9D9"/>
      </w:pBdr>
      <w:rPr>
        <w:b/>
      </w:rPr>
    </w:pPr>
    <w:r>
      <w:fldChar w:fldCharType="begin"/>
    </w:r>
    <w:r w:rsidR="00477C9B">
      <w:instrText xml:space="preserve"> PAGE   \* MERGEFORMAT </w:instrText>
    </w:r>
    <w:r>
      <w:fldChar w:fldCharType="separate"/>
    </w:r>
    <w:r w:rsidR="00DC08D9" w:rsidRPr="00DC08D9">
      <w:rPr>
        <w:b/>
        <w:noProof/>
      </w:rPr>
      <w:t>2</w:t>
    </w:r>
    <w:r>
      <w:rPr>
        <w:b/>
        <w:noProof/>
      </w:rPr>
      <w:fldChar w:fldCharType="end"/>
    </w:r>
    <w:r w:rsidR="00477C9B">
      <w:rPr>
        <w:b/>
      </w:rPr>
      <w:t xml:space="preserve"> | </w:t>
    </w:r>
    <w:r w:rsidR="00477C9B">
      <w:rPr>
        <w:color w:val="7F7F7F"/>
        <w:spacing w:val="60"/>
      </w:rPr>
      <w:t>Page</w:t>
    </w:r>
  </w:p>
  <w:p w:rsidR="00477C9B" w:rsidRDefault="00477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7C9B" w:rsidRDefault="0065330E">
    <w:pPr>
      <w:pStyle w:val="Footer"/>
      <w:pBdr>
        <w:top w:val="single" w:sz="4" w:space="1" w:color="D9D9D9"/>
      </w:pBdr>
      <w:rPr>
        <w:b/>
      </w:rPr>
    </w:pPr>
    <w:r>
      <w:fldChar w:fldCharType="begin"/>
    </w:r>
    <w:r w:rsidR="00477C9B">
      <w:instrText xml:space="preserve"> PAGE   \* MERGEFORMAT </w:instrText>
    </w:r>
    <w:r>
      <w:fldChar w:fldCharType="separate"/>
    </w:r>
    <w:r w:rsidR="00DC08D9" w:rsidRPr="00DC08D9">
      <w:rPr>
        <w:b/>
        <w:noProof/>
      </w:rPr>
      <w:t>1</w:t>
    </w:r>
    <w:r>
      <w:rPr>
        <w:b/>
        <w:noProof/>
      </w:rPr>
      <w:fldChar w:fldCharType="end"/>
    </w:r>
    <w:r w:rsidR="00477C9B">
      <w:rPr>
        <w:b/>
      </w:rPr>
      <w:t xml:space="preserve"> | </w:t>
    </w:r>
    <w:r w:rsidR="00477C9B">
      <w:rPr>
        <w:color w:val="7F7F7F"/>
        <w:spacing w:val="60"/>
      </w:rPr>
      <w:t>Page</w:t>
    </w:r>
  </w:p>
  <w:p w:rsidR="00477C9B" w:rsidRDefault="00477C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7C9B" w:rsidRDefault="0065330E">
    <w:pPr>
      <w:pStyle w:val="Footer"/>
    </w:pPr>
    <w:r w:rsidRPr="00254E91">
      <w:rPr>
        <w:b/>
      </w:rPr>
      <w:fldChar w:fldCharType="begin"/>
    </w:r>
    <w:r w:rsidR="00477C9B"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DC08D9">
      <w:rPr>
        <w:b/>
        <w:noProof/>
      </w:rPr>
      <w:t>9</w:t>
    </w:r>
    <w:r w:rsidRPr="00254E91">
      <w:rPr>
        <w:b/>
      </w:rPr>
      <w:fldChar w:fldCharType="end"/>
    </w:r>
    <w:r w:rsidR="00477C9B" w:rsidRPr="00254E91">
      <w:rPr>
        <w:b/>
      </w:rPr>
      <w:t xml:space="preserve"> | </w:t>
    </w:r>
    <w:r w:rsidR="00477C9B" w:rsidRPr="00254E91">
      <w:rPr>
        <w:b/>
        <w:spacing w:val="60"/>
      </w:rPr>
      <w:t>Page</w:t>
    </w:r>
    <w:r w:rsidR="00477C9B"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7D43" w:rsidRDefault="00477D43" w:rsidP="00AE5977">
      <w:pPr>
        <w:spacing w:after="0" w:line="240" w:lineRule="auto"/>
      </w:pPr>
      <w:r>
        <w:separator/>
      </w:r>
    </w:p>
  </w:footnote>
  <w:footnote w:type="continuationSeparator" w:id="0">
    <w:p w:rsidR="00477D43" w:rsidRDefault="00477D43" w:rsidP="00AE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16B8" w:rsidRPr="005E3531" w:rsidRDefault="008A16B8" w:rsidP="008A16B8">
    <w:pPr>
      <w:pStyle w:val="NoSpacing"/>
      <w:jc w:val="both"/>
    </w:pPr>
  </w:p>
  <w:p w:rsidR="00477C9B" w:rsidRPr="005E3531" w:rsidRDefault="00477C9B" w:rsidP="00F13F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100D7"/>
    <w:multiLevelType w:val="hybridMultilevel"/>
    <w:tmpl w:val="AF028D1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8C558F"/>
    <w:multiLevelType w:val="hybridMultilevel"/>
    <w:tmpl w:val="3F90F1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F74911"/>
    <w:multiLevelType w:val="hybridMultilevel"/>
    <w:tmpl w:val="281E6116"/>
    <w:lvl w:ilvl="0" w:tplc="70FC0E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 w15:restartNumberingAfterBreak="0">
    <w:nsid w:val="0CE847F1"/>
    <w:multiLevelType w:val="hybridMultilevel"/>
    <w:tmpl w:val="5ED2FB0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02348D"/>
    <w:multiLevelType w:val="hybridMultilevel"/>
    <w:tmpl w:val="7D56BB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653F7"/>
    <w:multiLevelType w:val="hybridMultilevel"/>
    <w:tmpl w:val="D0D03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2E7593"/>
    <w:multiLevelType w:val="hybridMultilevel"/>
    <w:tmpl w:val="BE6AA2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2044"/>
    <w:multiLevelType w:val="hybridMultilevel"/>
    <w:tmpl w:val="F4C4A8A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B31D9B"/>
    <w:multiLevelType w:val="hybridMultilevel"/>
    <w:tmpl w:val="B35C86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5D3E05"/>
    <w:multiLevelType w:val="hybridMultilevel"/>
    <w:tmpl w:val="33886EB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0D6BA0"/>
    <w:multiLevelType w:val="hybridMultilevel"/>
    <w:tmpl w:val="507E5C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6"/>
  </w:num>
  <w:num w:numId="4">
    <w:abstractNumId w:val="7"/>
  </w:num>
  <w:num w:numId="5">
    <w:abstractNumId w:val="15"/>
  </w:num>
  <w:num w:numId="6">
    <w:abstractNumId w:val="11"/>
  </w:num>
  <w:num w:numId="7">
    <w:abstractNumId w:val="4"/>
  </w:num>
  <w:num w:numId="8">
    <w:abstractNumId w:val="10"/>
  </w:num>
  <w:num w:numId="9">
    <w:abstractNumId w:val="0"/>
  </w:num>
  <w:num w:numId="10">
    <w:abstractNumId w:val="17"/>
  </w:num>
  <w:num w:numId="11">
    <w:abstractNumId w:val="3"/>
  </w:num>
  <w:num w:numId="12">
    <w:abstractNumId w:val="1"/>
  </w:num>
  <w:num w:numId="13">
    <w:abstractNumId w:val="5"/>
  </w:num>
  <w:num w:numId="14">
    <w:abstractNumId w:val="14"/>
  </w:num>
  <w:num w:numId="15">
    <w:abstractNumId w:val="2"/>
  </w:num>
  <w:num w:numId="16">
    <w:abstractNumId w:val="13"/>
  </w:num>
  <w:num w:numId="17">
    <w:abstractNumId w:val="9"/>
  </w:num>
  <w:num w:numId="1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CD8"/>
    <w:rsid w:val="0000690B"/>
    <w:rsid w:val="00021652"/>
    <w:rsid w:val="00023CEB"/>
    <w:rsid w:val="00024A69"/>
    <w:rsid w:val="0002595A"/>
    <w:rsid w:val="00044F7D"/>
    <w:rsid w:val="00045CB3"/>
    <w:rsid w:val="00047D16"/>
    <w:rsid w:val="0005207A"/>
    <w:rsid w:val="00072EB2"/>
    <w:rsid w:val="000831A6"/>
    <w:rsid w:val="000836F7"/>
    <w:rsid w:val="00097C44"/>
    <w:rsid w:val="000C276E"/>
    <w:rsid w:val="000C2EAB"/>
    <w:rsid w:val="000C442C"/>
    <w:rsid w:val="000D172C"/>
    <w:rsid w:val="000D7EC7"/>
    <w:rsid w:val="000E34BB"/>
    <w:rsid w:val="00105E7B"/>
    <w:rsid w:val="00110F46"/>
    <w:rsid w:val="001211B8"/>
    <w:rsid w:val="0014429C"/>
    <w:rsid w:val="00165F8F"/>
    <w:rsid w:val="001670DA"/>
    <w:rsid w:val="00167F6A"/>
    <w:rsid w:val="00187C48"/>
    <w:rsid w:val="001966BF"/>
    <w:rsid w:val="001A233D"/>
    <w:rsid w:val="001C5E61"/>
    <w:rsid w:val="001D1159"/>
    <w:rsid w:val="001F131D"/>
    <w:rsid w:val="002003E0"/>
    <w:rsid w:val="002465B7"/>
    <w:rsid w:val="00266E70"/>
    <w:rsid w:val="00273ADF"/>
    <w:rsid w:val="002752E0"/>
    <w:rsid w:val="002758AC"/>
    <w:rsid w:val="00275BEB"/>
    <w:rsid w:val="002934CD"/>
    <w:rsid w:val="002B1A21"/>
    <w:rsid w:val="002B1FE9"/>
    <w:rsid w:val="002C2080"/>
    <w:rsid w:val="002E43F3"/>
    <w:rsid w:val="002F1435"/>
    <w:rsid w:val="00300982"/>
    <w:rsid w:val="00302530"/>
    <w:rsid w:val="003121CA"/>
    <w:rsid w:val="0033483D"/>
    <w:rsid w:val="003365A6"/>
    <w:rsid w:val="00363AB9"/>
    <w:rsid w:val="003674BC"/>
    <w:rsid w:val="003911B6"/>
    <w:rsid w:val="00397A5B"/>
    <w:rsid w:val="003A559D"/>
    <w:rsid w:val="003C0D69"/>
    <w:rsid w:val="003D010D"/>
    <w:rsid w:val="003F652F"/>
    <w:rsid w:val="004151DE"/>
    <w:rsid w:val="00424F2D"/>
    <w:rsid w:val="0042667B"/>
    <w:rsid w:val="00450377"/>
    <w:rsid w:val="00456528"/>
    <w:rsid w:val="00476D19"/>
    <w:rsid w:val="00477C9B"/>
    <w:rsid w:val="00477D43"/>
    <w:rsid w:val="004949A6"/>
    <w:rsid w:val="004D1232"/>
    <w:rsid w:val="004D3F53"/>
    <w:rsid w:val="004D44A9"/>
    <w:rsid w:val="004D7BF7"/>
    <w:rsid w:val="004E512A"/>
    <w:rsid w:val="004F6505"/>
    <w:rsid w:val="00506110"/>
    <w:rsid w:val="00512104"/>
    <w:rsid w:val="005162FF"/>
    <w:rsid w:val="00522704"/>
    <w:rsid w:val="005308A0"/>
    <w:rsid w:val="005425AA"/>
    <w:rsid w:val="00545DF9"/>
    <w:rsid w:val="00555633"/>
    <w:rsid w:val="005600CA"/>
    <w:rsid w:val="0057779A"/>
    <w:rsid w:val="00585CD1"/>
    <w:rsid w:val="005A19D9"/>
    <w:rsid w:val="005A35DD"/>
    <w:rsid w:val="005A5D51"/>
    <w:rsid w:val="005A741E"/>
    <w:rsid w:val="005B25AF"/>
    <w:rsid w:val="005B2F55"/>
    <w:rsid w:val="005B7D08"/>
    <w:rsid w:val="005C7386"/>
    <w:rsid w:val="005D1822"/>
    <w:rsid w:val="005E2DD3"/>
    <w:rsid w:val="005E3531"/>
    <w:rsid w:val="00616563"/>
    <w:rsid w:val="00617331"/>
    <w:rsid w:val="00641627"/>
    <w:rsid w:val="00652A99"/>
    <w:rsid w:val="0065330E"/>
    <w:rsid w:val="00670F37"/>
    <w:rsid w:val="006A039D"/>
    <w:rsid w:val="006B2A7C"/>
    <w:rsid w:val="006B7C42"/>
    <w:rsid w:val="006C073D"/>
    <w:rsid w:val="006C0FE7"/>
    <w:rsid w:val="006C7F69"/>
    <w:rsid w:val="006E2CFA"/>
    <w:rsid w:val="006E5B32"/>
    <w:rsid w:val="0072436F"/>
    <w:rsid w:val="00726140"/>
    <w:rsid w:val="00741A37"/>
    <w:rsid w:val="00750951"/>
    <w:rsid w:val="00750DA5"/>
    <w:rsid w:val="0075572E"/>
    <w:rsid w:val="007622F4"/>
    <w:rsid w:val="00764D9B"/>
    <w:rsid w:val="00767EF3"/>
    <w:rsid w:val="007825DC"/>
    <w:rsid w:val="00791582"/>
    <w:rsid w:val="007A5673"/>
    <w:rsid w:val="007B25E0"/>
    <w:rsid w:val="007C0B07"/>
    <w:rsid w:val="007F0314"/>
    <w:rsid w:val="007F3A8D"/>
    <w:rsid w:val="00800868"/>
    <w:rsid w:val="00804FFE"/>
    <w:rsid w:val="008179A9"/>
    <w:rsid w:val="008249DC"/>
    <w:rsid w:val="00835390"/>
    <w:rsid w:val="008355C2"/>
    <w:rsid w:val="00852E2A"/>
    <w:rsid w:val="0087643F"/>
    <w:rsid w:val="00883231"/>
    <w:rsid w:val="0089346A"/>
    <w:rsid w:val="008938E1"/>
    <w:rsid w:val="008A16B8"/>
    <w:rsid w:val="008A44B2"/>
    <w:rsid w:val="008A5AC5"/>
    <w:rsid w:val="008B63DE"/>
    <w:rsid w:val="008F3019"/>
    <w:rsid w:val="00900B37"/>
    <w:rsid w:val="00907D09"/>
    <w:rsid w:val="0092637F"/>
    <w:rsid w:val="00963F08"/>
    <w:rsid w:val="00981B17"/>
    <w:rsid w:val="009919BE"/>
    <w:rsid w:val="0099358B"/>
    <w:rsid w:val="00993C93"/>
    <w:rsid w:val="00996B76"/>
    <w:rsid w:val="009C6155"/>
    <w:rsid w:val="009C7488"/>
    <w:rsid w:val="009E2E45"/>
    <w:rsid w:val="009F677B"/>
    <w:rsid w:val="00A13653"/>
    <w:rsid w:val="00A25D0F"/>
    <w:rsid w:val="00A44D30"/>
    <w:rsid w:val="00A5319E"/>
    <w:rsid w:val="00A53562"/>
    <w:rsid w:val="00A62683"/>
    <w:rsid w:val="00A9276F"/>
    <w:rsid w:val="00AE2524"/>
    <w:rsid w:val="00AE5977"/>
    <w:rsid w:val="00B02099"/>
    <w:rsid w:val="00B0653B"/>
    <w:rsid w:val="00B20B02"/>
    <w:rsid w:val="00B306C2"/>
    <w:rsid w:val="00B30FD2"/>
    <w:rsid w:val="00B41255"/>
    <w:rsid w:val="00B43FEF"/>
    <w:rsid w:val="00B55218"/>
    <w:rsid w:val="00B556D8"/>
    <w:rsid w:val="00B6506E"/>
    <w:rsid w:val="00B65F8D"/>
    <w:rsid w:val="00B73EC0"/>
    <w:rsid w:val="00B8207F"/>
    <w:rsid w:val="00B963F4"/>
    <w:rsid w:val="00BC0BC9"/>
    <w:rsid w:val="00BC1CD8"/>
    <w:rsid w:val="00BC2C2E"/>
    <w:rsid w:val="00BD2A4C"/>
    <w:rsid w:val="00BE6C5C"/>
    <w:rsid w:val="00BF32C7"/>
    <w:rsid w:val="00BF61FC"/>
    <w:rsid w:val="00C06335"/>
    <w:rsid w:val="00C13DAC"/>
    <w:rsid w:val="00C26580"/>
    <w:rsid w:val="00C27BE0"/>
    <w:rsid w:val="00C36E91"/>
    <w:rsid w:val="00C375AE"/>
    <w:rsid w:val="00C403E4"/>
    <w:rsid w:val="00C473F9"/>
    <w:rsid w:val="00C608CA"/>
    <w:rsid w:val="00C70D44"/>
    <w:rsid w:val="00C86212"/>
    <w:rsid w:val="00C87A6A"/>
    <w:rsid w:val="00C978BF"/>
    <w:rsid w:val="00CD04A8"/>
    <w:rsid w:val="00CD4715"/>
    <w:rsid w:val="00CE371B"/>
    <w:rsid w:val="00CE5124"/>
    <w:rsid w:val="00CF739A"/>
    <w:rsid w:val="00D02AA4"/>
    <w:rsid w:val="00D0378F"/>
    <w:rsid w:val="00D05E33"/>
    <w:rsid w:val="00D12A3C"/>
    <w:rsid w:val="00D14C1E"/>
    <w:rsid w:val="00D27295"/>
    <w:rsid w:val="00D32920"/>
    <w:rsid w:val="00D357C4"/>
    <w:rsid w:val="00D41E9B"/>
    <w:rsid w:val="00D6508B"/>
    <w:rsid w:val="00D650AA"/>
    <w:rsid w:val="00D67FA5"/>
    <w:rsid w:val="00D73B06"/>
    <w:rsid w:val="00D87164"/>
    <w:rsid w:val="00D96013"/>
    <w:rsid w:val="00DA56F0"/>
    <w:rsid w:val="00DB132A"/>
    <w:rsid w:val="00DC0377"/>
    <w:rsid w:val="00DC08D9"/>
    <w:rsid w:val="00DC0E97"/>
    <w:rsid w:val="00DD1E44"/>
    <w:rsid w:val="00DE0CFD"/>
    <w:rsid w:val="00E1154D"/>
    <w:rsid w:val="00E2541D"/>
    <w:rsid w:val="00E557BB"/>
    <w:rsid w:val="00E71EC9"/>
    <w:rsid w:val="00E74B3E"/>
    <w:rsid w:val="00E81639"/>
    <w:rsid w:val="00E81B1D"/>
    <w:rsid w:val="00E852B2"/>
    <w:rsid w:val="00E90EF3"/>
    <w:rsid w:val="00E9797B"/>
    <w:rsid w:val="00EA1605"/>
    <w:rsid w:val="00EA1DFC"/>
    <w:rsid w:val="00EA6167"/>
    <w:rsid w:val="00EC2E9D"/>
    <w:rsid w:val="00EC4293"/>
    <w:rsid w:val="00ED2A9C"/>
    <w:rsid w:val="00ED6244"/>
    <w:rsid w:val="00EE70E3"/>
    <w:rsid w:val="00F07802"/>
    <w:rsid w:val="00F13B76"/>
    <w:rsid w:val="00F13F9F"/>
    <w:rsid w:val="00F16DE6"/>
    <w:rsid w:val="00F22395"/>
    <w:rsid w:val="00F35303"/>
    <w:rsid w:val="00F36D4C"/>
    <w:rsid w:val="00F45433"/>
    <w:rsid w:val="00F561EF"/>
    <w:rsid w:val="00F56C91"/>
    <w:rsid w:val="00F605DC"/>
    <w:rsid w:val="00F95F24"/>
    <w:rsid w:val="00F97F1E"/>
    <w:rsid w:val="00FA2571"/>
    <w:rsid w:val="00FA3F85"/>
    <w:rsid w:val="00FA40DB"/>
    <w:rsid w:val="00FA6770"/>
    <w:rsid w:val="00FB48A1"/>
    <w:rsid w:val="00FC27FD"/>
    <w:rsid w:val="00FC49E8"/>
    <w:rsid w:val="00FC4CD4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C2883C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27FD"/>
  </w:style>
  <w:style w:type="paragraph" w:styleId="Heading1">
    <w:name w:val="heading 1"/>
    <w:basedOn w:val="Default"/>
    <w:next w:val="Default"/>
    <w:link w:val="Heading1Char"/>
    <w:qFormat/>
    <w:rsid w:val="00AE597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E5977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E59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5977"/>
    <w:rPr>
      <w:rFonts w:ascii="Calibri" w:eastAsia="Calibri" w:hAnsi="Calibri" w:cs="Times New Roman"/>
    </w:rPr>
  </w:style>
  <w:style w:type="paragraph" w:customStyle="1" w:styleId="Default">
    <w:name w:val="Default"/>
    <w:rsid w:val="00AE5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E5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E597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AE5977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E5977"/>
    <w:rPr>
      <w:rFonts w:ascii="Arial" w:eastAsia="Times New Roman" w:hAnsi="Arial" w:cs="Arial"/>
      <w:bCs/>
      <w:sz w:val="28"/>
      <w:szCs w:val="20"/>
      <w:lang w:val="en-GB"/>
    </w:rPr>
  </w:style>
  <w:style w:type="paragraph" w:customStyle="1" w:styleId="NoSpacing1">
    <w:name w:val="No Spacing1"/>
    <w:uiPriority w:val="1"/>
    <w:qFormat/>
    <w:rsid w:val="00AE5977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024A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24A69"/>
  </w:style>
  <w:style w:type="paragraph" w:styleId="ListParagraph">
    <w:name w:val="List Paragraph"/>
    <w:basedOn w:val="Normal"/>
    <w:uiPriority w:val="34"/>
    <w:qFormat/>
    <w:rsid w:val="000D17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52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24"/>
    <w:rPr>
      <w:rFonts w:ascii="Tahoma" w:eastAsia="Calibri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rsid w:val="001442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Text">
    <w:name w:val="Default Text"/>
    <w:basedOn w:val="Normal"/>
    <w:rsid w:val="005E35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33B5-24C7-475E-86E3-D064A1133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6348</Words>
  <Characters>36187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</dc:creator>
  <cp:keywords/>
  <dc:description/>
  <cp:lastModifiedBy>tanyia.deodutt@gmail.com</cp:lastModifiedBy>
  <cp:revision>7</cp:revision>
  <cp:lastPrinted>2012-06-03T18:23:00Z</cp:lastPrinted>
  <dcterms:created xsi:type="dcterms:W3CDTF">2012-04-17T06:13:00Z</dcterms:created>
  <dcterms:modified xsi:type="dcterms:W3CDTF">2020-07-26T20:39:00Z</dcterms:modified>
</cp:coreProperties>
</file>